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A81" w:rsidRDefault="007A1A81" w:rsidP="00E059E2">
      <w:pPr>
        <w:spacing w:line="480" w:lineRule="auto"/>
        <w:rPr>
          <w:rFonts w:ascii="Times New Roman" w:hAnsi="Times New Roman" w:cs="Times New Roman"/>
          <w:sz w:val="24"/>
          <w:szCs w:val="24"/>
        </w:rPr>
      </w:pPr>
    </w:p>
    <w:p w:rsidR="00B34193" w:rsidRDefault="00C21A02" w:rsidP="00E059E2">
      <w:pPr>
        <w:spacing w:line="480" w:lineRule="auto"/>
        <w:rPr>
          <w:rFonts w:ascii="Times New Roman" w:hAnsi="Times New Roman" w:cs="Times New Roman"/>
          <w:sz w:val="24"/>
          <w:szCs w:val="24"/>
        </w:rPr>
      </w:pPr>
      <w:r>
        <w:rPr>
          <w:rFonts w:ascii="Times New Roman" w:hAnsi="Times New Roman" w:cs="Times New Roman"/>
          <w:sz w:val="24"/>
          <w:szCs w:val="24"/>
        </w:rPr>
        <w:t>Your name:</w:t>
      </w:r>
    </w:p>
    <w:p w:rsidR="007A1A81" w:rsidRDefault="00C21A02" w:rsidP="00E059E2">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7A1A81" w:rsidRDefault="00C21A02" w:rsidP="00E059E2">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7A1A81" w:rsidRDefault="00C21A02" w:rsidP="00E059E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059E2" w:rsidRPr="002059AE" w:rsidRDefault="00C21A02" w:rsidP="00E059E2">
      <w:pPr>
        <w:spacing w:line="480" w:lineRule="auto"/>
        <w:jc w:val="center"/>
        <w:rPr>
          <w:rFonts w:ascii="Times New Roman" w:hAnsi="Times New Roman" w:cs="Times New Roman"/>
          <w:b/>
          <w:sz w:val="24"/>
          <w:szCs w:val="24"/>
        </w:rPr>
      </w:pPr>
      <w:r w:rsidRPr="002059AE">
        <w:rPr>
          <w:rFonts w:ascii="Times New Roman" w:hAnsi="Times New Roman" w:cs="Times New Roman"/>
          <w:b/>
          <w:sz w:val="24"/>
          <w:szCs w:val="24"/>
        </w:rPr>
        <w:t xml:space="preserve">Figurative language in poems </w:t>
      </w:r>
    </w:p>
    <w:p w:rsidR="00642774" w:rsidRDefault="00C21A02" w:rsidP="006427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Figurative language is one of the most important aspects of poetry, authors use this language to persuade, and create deeper connections. In this paper were going to discuss </w:t>
      </w:r>
      <w:r>
        <w:rPr>
          <w:rFonts w:ascii="Times New Roman" w:hAnsi="Times New Roman" w:cs="Times New Roman"/>
          <w:sz w:val="24"/>
          <w:szCs w:val="24"/>
        </w:rPr>
        <w:t>figures of speech such as similes, metaphors, personification, and symbolism, etc.</w:t>
      </w:r>
      <w:r w:rsidR="00F307E6">
        <w:rPr>
          <w:rFonts w:ascii="Times New Roman" w:hAnsi="Times New Roman" w:cs="Times New Roman"/>
          <w:sz w:val="24"/>
          <w:szCs w:val="24"/>
        </w:rPr>
        <w:t xml:space="preserve"> I will explore different poems such as the, a blessing by James Wright</w:t>
      </w:r>
      <w:r w:rsidR="00760625">
        <w:rPr>
          <w:rFonts w:ascii="Times New Roman" w:hAnsi="Times New Roman" w:cs="Times New Roman"/>
          <w:sz w:val="24"/>
          <w:szCs w:val="24"/>
        </w:rPr>
        <w:t xml:space="preserve"> the confounding by </w:t>
      </w:r>
      <w:r w:rsidR="00531578">
        <w:rPr>
          <w:rFonts w:ascii="Times New Roman" w:hAnsi="Times New Roman" w:cs="Times New Roman"/>
          <w:sz w:val="24"/>
          <w:szCs w:val="24"/>
        </w:rPr>
        <w:t>Steve Sanfield</w:t>
      </w:r>
      <w:r w:rsidR="00F307E6">
        <w:rPr>
          <w:rFonts w:ascii="Times New Roman" w:hAnsi="Times New Roman" w:cs="Times New Roman"/>
          <w:sz w:val="24"/>
          <w:szCs w:val="24"/>
        </w:rPr>
        <w:t xml:space="preserve"> </w:t>
      </w:r>
      <w:r w:rsidR="007733CF">
        <w:rPr>
          <w:rFonts w:ascii="Times New Roman" w:hAnsi="Times New Roman" w:cs="Times New Roman"/>
          <w:sz w:val="24"/>
          <w:szCs w:val="24"/>
        </w:rPr>
        <w:t xml:space="preserve">and others </w:t>
      </w:r>
    </w:p>
    <w:p w:rsidR="00A964B1" w:rsidRPr="002059AE" w:rsidRDefault="00C21A02" w:rsidP="00A964B1">
      <w:pPr>
        <w:spacing w:line="480" w:lineRule="auto"/>
        <w:ind w:firstLine="720"/>
        <w:jc w:val="center"/>
        <w:rPr>
          <w:rFonts w:ascii="Times New Roman" w:hAnsi="Times New Roman" w:cs="Times New Roman"/>
          <w:b/>
          <w:sz w:val="24"/>
          <w:szCs w:val="24"/>
        </w:rPr>
      </w:pPr>
      <w:r w:rsidRPr="002059AE">
        <w:rPr>
          <w:rFonts w:ascii="Times New Roman" w:hAnsi="Times New Roman" w:cs="Times New Roman"/>
          <w:b/>
          <w:sz w:val="24"/>
          <w:szCs w:val="24"/>
        </w:rPr>
        <w:t xml:space="preserve">Personification </w:t>
      </w:r>
    </w:p>
    <w:p w:rsidR="0010011B" w:rsidRDefault="00C21A02" w:rsidP="00642774">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Personification is simply defined as gi</w:t>
      </w:r>
      <w:r>
        <w:rPr>
          <w:rFonts w:ascii="Times New Roman" w:hAnsi="Times New Roman" w:cs="Times New Roman"/>
          <w:sz w:val="24"/>
          <w:szCs w:val="24"/>
        </w:rPr>
        <w:t>ving human qualities to animals or inanimate objects. The poem "A blessing" authored b</w:t>
      </w:r>
      <w:r w:rsidR="004D5E09">
        <w:rPr>
          <w:rFonts w:ascii="Times New Roman" w:hAnsi="Times New Roman" w:cs="Times New Roman"/>
          <w:sz w:val="24"/>
          <w:szCs w:val="24"/>
        </w:rPr>
        <w:t>y</w:t>
      </w:r>
      <w:r w:rsidR="00E157E8">
        <w:rPr>
          <w:rFonts w:ascii="Times New Roman" w:hAnsi="Times New Roman" w:cs="Times New Roman"/>
          <w:sz w:val="24"/>
          <w:szCs w:val="24"/>
        </w:rPr>
        <w:t xml:space="preserve"> </w:t>
      </w:r>
      <w:r>
        <w:rPr>
          <w:rFonts w:ascii="Times New Roman" w:hAnsi="Times New Roman" w:cs="Times New Roman"/>
          <w:sz w:val="24"/>
          <w:szCs w:val="24"/>
        </w:rPr>
        <w:t xml:space="preserve">James Wright is a perfect example that uses personification to give meaning to the element of the </w:t>
      </w:r>
      <w:r w:rsidR="0003323B">
        <w:rPr>
          <w:rFonts w:ascii="Times New Roman" w:hAnsi="Times New Roman" w:cs="Times New Roman"/>
          <w:sz w:val="24"/>
          <w:szCs w:val="24"/>
        </w:rPr>
        <w:t>poem</w:t>
      </w:r>
      <w:r w:rsidR="00E60534">
        <w:rPr>
          <w:rFonts w:ascii="Times New Roman" w:hAnsi="Times New Roman" w:cs="Times New Roman"/>
          <w:sz w:val="24"/>
          <w:szCs w:val="24"/>
        </w:rPr>
        <w:t>.</w:t>
      </w:r>
      <w:r w:rsidR="0003323B">
        <w:rPr>
          <w:rFonts w:ascii="Times New Roman" w:hAnsi="Times New Roman" w:cs="Times New Roman"/>
          <w:sz w:val="24"/>
          <w:szCs w:val="24"/>
        </w:rPr>
        <w:t xml:space="preserve"> This poem shows perfectly the connection between man and nature. The second line of the poem perfectly depicts the use of personification. </w:t>
      </w:r>
      <w:r w:rsidR="00802070">
        <w:rPr>
          <w:rFonts w:ascii="Times New Roman" w:hAnsi="Times New Roman" w:cs="Times New Roman"/>
          <w:sz w:val="24"/>
          <w:szCs w:val="24"/>
        </w:rPr>
        <w:t>“Twilight</w:t>
      </w:r>
      <w:r w:rsidR="0003323B">
        <w:rPr>
          <w:rFonts w:ascii="Times New Roman" w:hAnsi="Times New Roman" w:cs="Times New Roman"/>
          <w:sz w:val="24"/>
          <w:szCs w:val="24"/>
        </w:rPr>
        <w:t xml:space="preserve"> bounds softly forth on the grass.”</w:t>
      </w:r>
      <w:r w:rsidR="00D7505B">
        <w:rPr>
          <w:rFonts w:ascii="Times New Roman" w:hAnsi="Times New Roman" w:cs="Times New Roman"/>
          <w:sz w:val="24"/>
          <w:szCs w:val="24"/>
        </w:rPr>
        <w:t xml:space="preserve"> </w:t>
      </w:r>
      <w:r w:rsidR="00183391">
        <w:rPr>
          <w:rFonts w:ascii="Times New Roman" w:hAnsi="Times New Roman" w:cs="Times New Roman"/>
          <w:sz w:val="24"/>
          <w:szCs w:val="24"/>
        </w:rPr>
        <w:t xml:space="preserve"> According to this poem, twilight is a natural </w:t>
      </w:r>
      <w:r w:rsidR="001A7105">
        <w:rPr>
          <w:rFonts w:ascii="Times New Roman" w:hAnsi="Times New Roman" w:cs="Times New Roman"/>
          <w:sz w:val="24"/>
          <w:szCs w:val="24"/>
        </w:rPr>
        <w:t xml:space="preserve">occurrence. The author uses the words bound and soft to give a description of the light on the grass. The natural occurrence "Twilight" doesn't have legs and cannot be bound from place to place. It is not also possible to physically touch twilight to feel its </w:t>
      </w:r>
      <w:r w:rsidR="00B82417">
        <w:rPr>
          <w:rFonts w:ascii="Times New Roman" w:hAnsi="Times New Roman" w:cs="Times New Roman"/>
          <w:sz w:val="24"/>
          <w:szCs w:val="24"/>
        </w:rPr>
        <w:t>softness (</w:t>
      </w:r>
      <w:r w:rsidR="007B5420" w:rsidRPr="009E2A60">
        <w:rPr>
          <w:rFonts w:ascii="Times New Roman" w:hAnsi="Times New Roman" w:cs="Times New Roman"/>
          <w:sz w:val="24"/>
          <w:szCs w:val="24"/>
        </w:rPr>
        <w:t>James</w:t>
      </w:r>
      <w:r w:rsidR="007B5420">
        <w:rPr>
          <w:rFonts w:ascii="Times New Roman" w:hAnsi="Times New Roman" w:cs="Times New Roman"/>
          <w:sz w:val="24"/>
          <w:szCs w:val="24"/>
        </w:rPr>
        <w:t xml:space="preserve"> Wright, 99)</w:t>
      </w:r>
      <w:r w:rsidR="001A7105">
        <w:rPr>
          <w:rFonts w:ascii="Times New Roman" w:hAnsi="Times New Roman" w:cs="Times New Roman"/>
          <w:sz w:val="24"/>
          <w:szCs w:val="24"/>
        </w:rPr>
        <w:t>.</w:t>
      </w:r>
    </w:p>
    <w:p w:rsidR="0010011B" w:rsidRDefault="00C21A02" w:rsidP="0064277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Another si</w:t>
      </w:r>
      <w:r>
        <w:rPr>
          <w:rFonts w:ascii="Times New Roman" w:hAnsi="Times New Roman" w:cs="Times New Roman"/>
          <w:sz w:val="24"/>
          <w:szCs w:val="24"/>
        </w:rPr>
        <w:t>tuation where the author uses personification in the poem is in the following stanza</w:t>
      </w:r>
    </w:p>
    <w:p w:rsidR="005A72A2" w:rsidRDefault="00C21A02" w:rsidP="005A72A2">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6D52BA">
        <w:rPr>
          <w:rFonts w:ascii="Times New Roman" w:hAnsi="Times New Roman" w:cs="Times New Roman"/>
          <w:sz w:val="24"/>
          <w:szCs w:val="24"/>
        </w:rPr>
        <w:t>And</w:t>
      </w:r>
      <w:r>
        <w:rPr>
          <w:rFonts w:ascii="Times New Roman" w:hAnsi="Times New Roman" w:cs="Times New Roman"/>
          <w:sz w:val="24"/>
          <w:szCs w:val="24"/>
        </w:rPr>
        <w:t xml:space="preserve"> the eyes of those two Indian Ponies</w:t>
      </w:r>
    </w:p>
    <w:p w:rsidR="005A72A2" w:rsidRDefault="00C21A02" w:rsidP="005A72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Darken with kindness </w:t>
      </w:r>
    </w:p>
    <w:p w:rsidR="005A72A2" w:rsidRDefault="00C21A02" w:rsidP="005A72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have come gladly out of the willows</w:t>
      </w:r>
    </w:p>
    <w:p w:rsidR="0016619E" w:rsidRDefault="00C21A02" w:rsidP="005A72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welcome my friend</w:t>
      </w:r>
      <w:r w:rsidR="006D52BA">
        <w:rPr>
          <w:rFonts w:ascii="Times New Roman" w:hAnsi="Times New Roman" w:cs="Times New Roman"/>
          <w:sz w:val="24"/>
          <w:szCs w:val="24"/>
        </w:rPr>
        <w:t xml:space="preserve"> and me</w:t>
      </w:r>
      <w:r>
        <w:rPr>
          <w:rFonts w:ascii="Times New Roman" w:hAnsi="Times New Roman" w:cs="Times New Roman"/>
          <w:sz w:val="24"/>
          <w:szCs w:val="24"/>
        </w:rPr>
        <w:t>.</w:t>
      </w:r>
      <w:r w:rsidR="006D52BA">
        <w:rPr>
          <w:rFonts w:ascii="Times New Roman" w:hAnsi="Times New Roman" w:cs="Times New Roman"/>
          <w:sz w:val="24"/>
          <w:szCs w:val="24"/>
        </w:rPr>
        <w:t>”</w:t>
      </w:r>
    </w:p>
    <w:p w:rsidR="00A964B1" w:rsidRDefault="00C21A02" w:rsidP="00076EF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uses personification to gi</w:t>
      </w:r>
      <w:r>
        <w:rPr>
          <w:rFonts w:ascii="Times New Roman" w:hAnsi="Times New Roman" w:cs="Times New Roman"/>
          <w:sz w:val="24"/>
          <w:szCs w:val="24"/>
        </w:rPr>
        <w:t xml:space="preserve">ve a description of the bond that </w:t>
      </w:r>
      <w:r w:rsidR="000E3169">
        <w:rPr>
          <w:rFonts w:ascii="Times New Roman" w:hAnsi="Times New Roman" w:cs="Times New Roman"/>
          <w:sz w:val="24"/>
          <w:szCs w:val="24"/>
        </w:rPr>
        <w:t>exists</w:t>
      </w:r>
      <w:r>
        <w:rPr>
          <w:rFonts w:ascii="Times New Roman" w:hAnsi="Times New Roman" w:cs="Times New Roman"/>
          <w:sz w:val="24"/>
          <w:szCs w:val="24"/>
        </w:rPr>
        <w:t xml:space="preserve"> between man and horses. The word kindness in this scenario is used to represent personifications. We use an inhuman object which is a horse which is given the character of a human being which is kindness. The other </w:t>
      </w:r>
      <w:r>
        <w:rPr>
          <w:rFonts w:ascii="Times New Roman" w:hAnsi="Times New Roman" w:cs="Times New Roman"/>
          <w:sz w:val="24"/>
          <w:szCs w:val="24"/>
        </w:rPr>
        <w:t xml:space="preserve">personification in this stanza of the </w:t>
      </w:r>
      <w:r w:rsidR="000D5BDB">
        <w:rPr>
          <w:rFonts w:ascii="Times New Roman" w:hAnsi="Times New Roman" w:cs="Times New Roman"/>
          <w:sz w:val="24"/>
          <w:szCs w:val="24"/>
        </w:rPr>
        <w:t>poem</w:t>
      </w:r>
      <w:r>
        <w:rPr>
          <w:rFonts w:ascii="Times New Roman" w:hAnsi="Times New Roman" w:cs="Times New Roman"/>
          <w:sz w:val="24"/>
          <w:szCs w:val="24"/>
        </w:rPr>
        <w:t xml:space="preserve"> is presented by the world "gladly"</w:t>
      </w:r>
      <w:r w:rsidR="00080FAC">
        <w:rPr>
          <w:rFonts w:ascii="Times New Roman" w:hAnsi="Times New Roman" w:cs="Times New Roman"/>
          <w:sz w:val="24"/>
          <w:szCs w:val="24"/>
        </w:rPr>
        <w:t xml:space="preserve"> (</w:t>
      </w:r>
      <w:r w:rsidR="00080FAC" w:rsidRPr="009E2A60">
        <w:rPr>
          <w:rFonts w:ascii="Times New Roman" w:hAnsi="Times New Roman" w:cs="Times New Roman"/>
          <w:sz w:val="24"/>
          <w:szCs w:val="24"/>
        </w:rPr>
        <w:t>James</w:t>
      </w:r>
      <w:r w:rsidR="00080FAC">
        <w:rPr>
          <w:rFonts w:ascii="Times New Roman" w:hAnsi="Times New Roman" w:cs="Times New Roman"/>
          <w:sz w:val="24"/>
          <w:szCs w:val="24"/>
        </w:rPr>
        <w:t xml:space="preserve"> Wright, 99)</w:t>
      </w:r>
      <w:r>
        <w:rPr>
          <w:rFonts w:ascii="Times New Roman" w:hAnsi="Times New Roman" w:cs="Times New Roman"/>
          <w:sz w:val="24"/>
          <w:szCs w:val="24"/>
        </w:rPr>
        <w:t xml:space="preserve">. As we have noted the horse is not capable of being a human being and thus cannot be glad. This part of the poem is giving a description of nature- nature concept and the connection between nature and man.  </w:t>
      </w:r>
    </w:p>
    <w:p w:rsidR="007F5D4D" w:rsidRDefault="00C21A02" w:rsidP="00523EC3">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Personificat</w:t>
      </w:r>
      <w:r>
        <w:rPr>
          <w:rFonts w:ascii="Times New Roman" w:hAnsi="Times New Roman" w:cs="Times New Roman"/>
          <w:sz w:val="24"/>
          <w:szCs w:val="24"/>
        </w:rPr>
        <w:t xml:space="preserve">ion is also present in the poem “at home in the world for Beverly </w:t>
      </w:r>
      <w:r w:rsidR="00D613BE">
        <w:rPr>
          <w:rFonts w:ascii="Times New Roman" w:hAnsi="Times New Roman" w:cs="Times New Roman"/>
          <w:sz w:val="24"/>
          <w:szCs w:val="24"/>
        </w:rPr>
        <w:t>Lowry”</w:t>
      </w:r>
      <w:r>
        <w:rPr>
          <w:rFonts w:ascii="Times New Roman" w:hAnsi="Times New Roman" w:cs="Times New Roman"/>
          <w:sz w:val="24"/>
          <w:szCs w:val="24"/>
        </w:rPr>
        <w:t xml:space="preserve"> the first line in the stanza completely shows how the author gives </w:t>
      </w:r>
      <w:r w:rsidR="00D613BE">
        <w:rPr>
          <w:rFonts w:ascii="Times New Roman" w:hAnsi="Times New Roman" w:cs="Times New Roman"/>
          <w:sz w:val="24"/>
          <w:szCs w:val="24"/>
        </w:rPr>
        <w:t>dreams the</w:t>
      </w:r>
      <w:r>
        <w:rPr>
          <w:rFonts w:ascii="Times New Roman" w:hAnsi="Times New Roman" w:cs="Times New Roman"/>
          <w:sz w:val="24"/>
          <w:szCs w:val="24"/>
        </w:rPr>
        <w:t xml:space="preserve"> </w:t>
      </w:r>
      <w:r w:rsidR="00D613BE">
        <w:rPr>
          <w:rFonts w:ascii="Times New Roman" w:hAnsi="Times New Roman" w:cs="Times New Roman"/>
          <w:sz w:val="24"/>
          <w:szCs w:val="24"/>
        </w:rPr>
        <w:t>characteristics of</w:t>
      </w:r>
      <w:r>
        <w:rPr>
          <w:rFonts w:ascii="Times New Roman" w:hAnsi="Times New Roman" w:cs="Times New Roman"/>
          <w:sz w:val="24"/>
          <w:szCs w:val="24"/>
        </w:rPr>
        <w:t xml:space="preserve"> human beings</w:t>
      </w:r>
      <w:r w:rsidR="00017021">
        <w:rPr>
          <w:rFonts w:ascii="Times New Roman" w:hAnsi="Times New Roman" w:cs="Times New Roman"/>
          <w:sz w:val="24"/>
          <w:szCs w:val="24"/>
        </w:rPr>
        <w:t xml:space="preserve"> (</w:t>
      </w:r>
      <w:r w:rsidR="00017021" w:rsidRPr="00D949E3">
        <w:rPr>
          <w:rFonts w:ascii="Times New Roman" w:hAnsi="Times New Roman" w:cs="Times New Roman"/>
          <w:sz w:val="24"/>
          <w:szCs w:val="24"/>
        </w:rPr>
        <w:t>Rosemary</w:t>
      </w:r>
      <w:r w:rsidR="00017021">
        <w:rPr>
          <w:rFonts w:ascii="Times New Roman" w:hAnsi="Times New Roman" w:cs="Times New Roman"/>
          <w:sz w:val="24"/>
          <w:szCs w:val="24"/>
        </w:rPr>
        <w:t xml:space="preserve"> Catacalos, 15)</w:t>
      </w:r>
      <w:r>
        <w:rPr>
          <w:rFonts w:ascii="Times New Roman" w:hAnsi="Times New Roman" w:cs="Times New Roman"/>
          <w:sz w:val="24"/>
          <w:szCs w:val="24"/>
        </w:rPr>
        <w:t xml:space="preserve">. He </w:t>
      </w:r>
      <w:r w:rsidR="006333FD">
        <w:rPr>
          <w:rFonts w:ascii="Times New Roman" w:hAnsi="Times New Roman" w:cs="Times New Roman"/>
          <w:sz w:val="24"/>
          <w:szCs w:val="24"/>
        </w:rPr>
        <w:t>gives</w:t>
      </w:r>
      <w:r>
        <w:rPr>
          <w:rFonts w:ascii="Times New Roman" w:hAnsi="Times New Roman" w:cs="Times New Roman"/>
          <w:sz w:val="24"/>
          <w:szCs w:val="24"/>
        </w:rPr>
        <w:t xml:space="preserve"> the dream some walking characteristics, using </w:t>
      </w:r>
      <w:r w:rsidR="006333FD">
        <w:rPr>
          <w:rFonts w:ascii="Times New Roman" w:hAnsi="Times New Roman" w:cs="Times New Roman"/>
          <w:sz w:val="24"/>
          <w:szCs w:val="24"/>
        </w:rPr>
        <w:t>personification</w:t>
      </w:r>
      <w:r>
        <w:rPr>
          <w:rFonts w:ascii="Times New Roman" w:hAnsi="Times New Roman" w:cs="Times New Roman"/>
          <w:sz w:val="24"/>
          <w:szCs w:val="24"/>
        </w:rPr>
        <w:t xml:space="preserve"> i</w:t>
      </w:r>
      <w:r>
        <w:rPr>
          <w:rFonts w:ascii="Times New Roman" w:hAnsi="Times New Roman" w:cs="Times New Roman"/>
          <w:sz w:val="24"/>
          <w:szCs w:val="24"/>
        </w:rPr>
        <w:t xml:space="preserve">n this poems </w:t>
      </w:r>
      <w:r w:rsidR="006333FD">
        <w:rPr>
          <w:rFonts w:ascii="Times New Roman" w:hAnsi="Times New Roman" w:cs="Times New Roman"/>
          <w:sz w:val="24"/>
          <w:szCs w:val="24"/>
        </w:rPr>
        <w:t>sparks imagination</w:t>
      </w:r>
      <w:r>
        <w:rPr>
          <w:rFonts w:ascii="Times New Roman" w:hAnsi="Times New Roman" w:cs="Times New Roman"/>
          <w:sz w:val="24"/>
          <w:szCs w:val="24"/>
        </w:rPr>
        <w:t xml:space="preserve"> while, and help you visualize the situation</w:t>
      </w:r>
      <w:r w:rsidR="006333FD">
        <w:rPr>
          <w:rFonts w:ascii="Times New Roman" w:hAnsi="Times New Roman" w:cs="Times New Roman"/>
          <w:sz w:val="24"/>
          <w:szCs w:val="24"/>
        </w:rPr>
        <w:t xml:space="preserve">. </w:t>
      </w:r>
      <w:r w:rsidR="00503CD1">
        <w:rPr>
          <w:rFonts w:ascii="Times New Roman" w:hAnsi="Times New Roman" w:cs="Times New Roman"/>
          <w:sz w:val="24"/>
          <w:szCs w:val="24"/>
        </w:rPr>
        <w:t>Personification also sparks</w:t>
      </w:r>
      <w:r w:rsidR="00266B60">
        <w:rPr>
          <w:rFonts w:ascii="Times New Roman" w:hAnsi="Times New Roman" w:cs="Times New Roman"/>
          <w:sz w:val="24"/>
          <w:szCs w:val="24"/>
        </w:rPr>
        <w:t xml:space="preserve"> the right emotions for the poem</w:t>
      </w:r>
      <w:r w:rsidR="00503CD1">
        <w:rPr>
          <w:rFonts w:ascii="Times New Roman" w:hAnsi="Times New Roman" w:cs="Times New Roman"/>
          <w:sz w:val="24"/>
          <w:szCs w:val="24"/>
        </w:rPr>
        <w:t>.</w:t>
      </w:r>
      <w:r w:rsidR="003A678C">
        <w:rPr>
          <w:rFonts w:ascii="Times New Roman" w:hAnsi="Times New Roman" w:cs="Times New Roman"/>
          <w:sz w:val="24"/>
          <w:szCs w:val="24"/>
        </w:rPr>
        <w:t xml:space="preserve"> </w:t>
      </w:r>
    </w:p>
    <w:p w:rsidR="008856C9" w:rsidRDefault="00C21A02" w:rsidP="00523EC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also uses personification to show how the great importance of a dream, he likens the dream to "the silence</w:t>
      </w:r>
      <w:r w:rsidR="00E9121A">
        <w:rPr>
          <w:rFonts w:ascii="Times New Roman" w:hAnsi="Times New Roman" w:cs="Times New Roman"/>
          <w:sz w:val="24"/>
          <w:szCs w:val="24"/>
        </w:rPr>
        <w:t xml:space="preserve"> of an old man husking peanuts</w:t>
      </w:r>
      <w:r>
        <w:rPr>
          <w:rFonts w:ascii="Times New Roman" w:hAnsi="Times New Roman" w:cs="Times New Roman"/>
          <w:sz w:val="24"/>
          <w:szCs w:val="24"/>
        </w:rPr>
        <w:t>"</w:t>
      </w:r>
      <w:r w:rsidR="00E9121A" w:rsidRPr="00E9121A">
        <w:rPr>
          <w:rFonts w:ascii="Times New Roman" w:hAnsi="Times New Roman" w:cs="Times New Roman"/>
          <w:sz w:val="24"/>
          <w:szCs w:val="24"/>
        </w:rPr>
        <w:t xml:space="preserve"> </w:t>
      </w:r>
      <w:r w:rsidR="00E9121A">
        <w:rPr>
          <w:rFonts w:ascii="Times New Roman" w:hAnsi="Times New Roman" w:cs="Times New Roman"/>
          <w:sz w:val="24"/>
          <w:szCs w:val="24"/>
        </w:rPr>
        <w:t>(</w:t>
      </w:r>
      <w:r w:rsidR="00E9121A" w:rsidRPr="00D949E3">
        <w:rPr>
          <w:rFonts w:ascii="Times New Roman" w:hAnsi="Times New Roman" w:cs="Times New Roman"/>
          <w:sz w:val="24"/>
          <w:szCs w:val="24"/>
        </w:rPr>
        <w:t>Rosemary</w:t>
      </w:r>
      <w:r w:rsidR="00E9121A">
        <w:rPr>
          <w:rFonts w:ascii="Times New Roman" w:hAnsi="Times New Roman" w:cs="Times New Roman"/>
          <w:sz w:val="24"/>
          <w:szCs w:val="24"/>
        </w:rPr>
        <w:t xml:space="preserve"> Catacalos, 15).</w:t>
      </w:r>
      <w:r>
        <w:rPr>
          <w:rFonts w:ascii="Times New Roman" w:hAnsi="Times New Roman" w:cs="Times New Roman"/>
          <w:sz w:val="24"/>
          <w:szCs w:val="24"/>
        </w:rPr>
        <w:t xml:space="preserve"> He gives silence the attributes of a human being. The process of husking is not simple, one must </w:t>
      </w:r>
      <w:r>
        <w:rPr>
          <w:rFonts w:ascii="Times New Roman" w:hAnsi="Times New Roman" w:cs="Times New Roman"/>
          <w:sz w:val="24"/>
          <w:szCs w:val="24"/>
        </w:rPr>
        <w:lastRenderedPageBreak/>
        <w:t xml:space="preserve">work in </w:t>
      </w:r>
      <w:r w:rsidR="00C71DAC">
        <w:rPr>
          <w:rFonts w:ascii="Times New Roman" w:hAnsi="Times New Roman" w:cs="Times New Roman"/>
          <w:sz w:val="24"/>
          <w:szCs w:val="24"/>
        </w:rPr>
        <w:t>order to</w:t>
      </w:r>
      <w:r>
        <w:rPr>
          <w:rFonts w:ascii="Times New Roman" w:hAnsi="Times New Roman" w:cs="Times New Roman"/>
          <w:sz w:val="24"/>
          <w:szCs w:val="24"/>
        </w:rPr>
        <w:t xml:space="preserve"> achieve his or her dream, the author uses silence to create an image to the author that a dream lives inside </w:t>
      </w:r>
      <w:r>
        <w:rPr>
          <w:rFonts w:ascii="Times New Roman" w:hAnsi="Times New Roman" w:cs="Times New Roman"/>
          <w:sz w:val="24"/>
          <w:szCs w:val="24"/>
        </w:rPr>
        <w:t>the heart of someone, it doesn’t have the characteristics to talk</w:t>
      </w:r>
      <w:r w:rsidR="00C71DAC">
        <w:rPr>
          <w:rFonts w:ascii="Times New Roman" w:hAnsi="Times New Roman" w:cs="Times New Roman"/>
          <w:sz w:val="24"/>
          <w:szCs w:val="24"/>
        </w:rPr>
        <w:t>, but its impact on someone's life is notable. A dream can help you accomplish even a difficult task such as husking peanuts.</w:t>
      </w:r>
    </w:p>
    <w:p w:rsidR="00243333" w:rsidRDefault="00C21A02" w:rsidP="00523EC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another instance of personification in the poem, in the </w:t>
      </w:r>
      <w:r>
        <w:rPr>
          <w:rFonts w:ascii="Times New Roman" w:hAnsi="Times New Roman" w:cs="Times New Roman"/>
          <w:sz w:val="24"/>
          <w:szCs w:val="24"/>
        </w:rPr>
        <w:t>second stanza the author writes “the dream is a pure necessity. For what a</w:t>
      </w:r>
      <w:r w:rsidR="003C2ADA">
        <w:rPr>
          <w:rFonts w:ascii="Times New Roman" w:hAnsi="Times New Roman" w:cs="Times New Roman"/>
          <w:sz w:val="24"/>
          <w:szCs w:val="24"/>
        </w:rPr>
        <w:t>re the givens</w:t>
      </w:r>
      <w:r>
        <w:rPr>
          <w:rFonts w:ascii="Times New Roman" w:hAnsi="Times New Roman" w:cs="Times New Roman"/>
          <w:sz w:val="24"/>
          <w:szCs w:val="24"/>
        </w:rPr>
        <w:t xml:space="preserve"> if not that we give everything it gives, whatever it takes?  There are bombs in innocent places”</w:t>
      </w:r>
      <w:r w:rsidR="00375831" w:rsidRPr="00375831">
        <w:rPr>
          <w:rFonts w:ascii="Times New Roman" w:hAnsi="Times New Roman" w:cs="Times New Roman"/>
          <w:sz w:val="24"/>
          <w:szCs w:val="24"/>
        </w:rPr>
        <w:t xml:space="preserve"> </w:t>
      </w:r>
      <w:r w:rsidR="00375831">
        <w:rPr>
          <w:rFonts w:ascii="Times New Roman" w:hAnsi="Times New Roman" w:cs="Times New Roman"/>
          <w:sz w:val="24"/>
          <w:szCs w:val="24"/>
        </w:rPr>
        <w:t>(</w:t>
      </w:r>
      <w:r w:rsidR="00375831" w:rsidRPr="00D949E3">
        <w:rPr>
          <w:rFonts w:ascii="Times New Roman" w:hAnsi="Times New Roman" w:cs="Times New Roman"/>
          <w:sz w:val="24"/>
          <w:szCs w:val="24"/>
        </w:rPr>
        <w:t>Rosemary</w:t>
      </w:r>
      <w:r w:rsidR="00375831">
        <w:rPr>
          <w:rFonts w:ascii="Times New Roman" w:hAnsi="Times New Roman" w:cs="Times New Roman"/>
          <w:sz w:val="24"/>
          <w:szCs w:val="24"/>
        </w:rPr>
        <w:t xml:space="preserve"> Catacalos, 15).</w:t>
      </w:r>
      <w:r w:rsidR="003C2ADA">
        <w:rPr>
          <w:rFonts w:ascii="Times New Roman" w:hAnsi="Times New Roman" w:cs="Times New Roman"/>
          <w:sz w:val="24"/>
          <w:szCs w:val="24"/>
        </w:rPr>
        <w:t xml:space="preserve"> </w:t>
      </w:r>
      <w:r w:rsidR="00375831">
        <w:rPr>
          <w:rFonts w:ascii="Times New Roman" w:hAnsi="Times New Roman" w:cs="Times New Roman"/>
          <w:sz w:val="24"/>
          <w:szCs w:val="24"/>
        </w:rPr>
        <w:t>The</w:t>
      </w:r>
      <w:r w:rsidR="003C2ADA">
        <w:rPr>
          <w:rFonts w:ascii="Times New Roman" w:hAnsi="Times New Roman" w:cs="Times New Roman"/>
          <w:sz w:val="24"/>
          <w:szCs w:val="24"/>
        </w:rPr>
        <w:t xml:space="preserve"> </w:t>
      </w:r>
      <w:r w:rsidR="005D73BC">
        <w:rPr>
          <w:rFonts w:ascii="Times New Roman" w:hAnsi="Times New Roman" w:cs="Times New Roman"/>
          <w:sz w:val="24"/>
          <w:szCs w:val="24"/>
        </w:rPr>
        <w:t>author gives</w:t>
      </w:r>
      <w:r w:rsidR="003C2ADA">
        <w:rPr>
          <w:rFonts w:ascii="Times New Roman" w:hAnsi="Times New Roman" w:cs="Times New Roman"/>
          <w:sz w:val="24"/>
          <w:szCs w:val="24"/>
        </w:rPr>
        <w:t xml:space="preserve"> the places some human characters of innocence</w:t>
      </w:r>
      <w:r w:rsidR="005D73BC">
        <w:rPr>
          <w:rFonts w:ascii="Times New Roman" w:hAnsi="Times New Roman" w:cs="Times New Roman"/>
          <w:sz w:val="24"/>
          <w:szCs w:val="24"/>
        </w:rPr>
        <w:t>. In this stanza, the author gives us the aspect of how a dream is important to human, and for everyone to achieve you must give everything. You are supposed to channel all the energy and sacrifice more. "There are bombs in innocent places" according to my understanding expect to face challenges along the way. Using a bomb and giving innocence to a place can also give us a picture that you might find challenges where you least expected them.</w:t>
      </w:r>
    </w:p>
    <w:p w:rsidR="00B67D1D" w:rsidRDefault="00C21A02" w:rsidP="00523EC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Personification is also present in the poem the confounding, a Paiute tale </w:t>
      </w:r>
      <w:r>
        <w:rPr>
          <w:rFonts w:ascii="Times New Roman" w:hAnsi="Times New Roman" w:cs="Times New Roman"/>
          <w:sz w:val="24"/>
          <w:szCs w:val="24"/>
        </w:rPr>
        <w:t xml:space="preserve">to be told aloud which is authored by Steve Sanfield. This is one of the tales that have been told for hundreds of years. This tale is full of personification; the author has given the gods the attributes of talking which are only present in human beings. </w:t>
      </w:r>
      <w:r>
        <w:rPr>
          <w:rFonts w:ascii="Times New Roman" w:hAnsi="Times New Roman" w:cs="Times New Roman"/>
          <w:sz w:val="24"/>
          <w:szCs w:val="24"/>
        </w:rPr>
        <w:t>In the first sta</w:t>
      </w:r>
      <w:r w:rsidR="00A477AF">
        <w:rPr>
          <w:rFonts w:ascii="Times New Roman" w:hAnsi="Times New Roman" w:cs="Times New Roman"/>
          <w:sz w:val="24"/>
          <w:szCs w:val="24"/>
        </w:rPr>
        <w:t xml:space="preserve">nza,” when the earth was made </w:t>
      </w:r>
      <w:r>
        <w:rPr>
          <w:rFonts w:ascii="Times New Roman" w:hAnsi="Times New Roman" w:cs="Times New Roman"/>
          <w:sz w:val="24"/>
          <w:szCs w:val="24"/>
        </w:rPr>
        <w:t>went to all the animals and asked</w:t>
      </w:r>
      <w:r w:rsidR="00D6278B">
        <w:rPr>
          <w:rFonts w:ascii="Times New Roman" w:hAnsi="Times New Roman" w:cs="Times New Roman"/>
          <w:sz w:val="24"/>
          <w:szCs w:val="24"/>
        </w:rPr>
        <w:t xml:space="preserve"> </w:t>
      </w:r>
      <w:r>
        <w:rPr>
          <w:rFonts w:ascii="Times New Roman" w:hAnsi="Times New Roman" w:cs="Times New Roman"/>
          <w:sz w:val="24"/>
          <w:szCs w:val="24"/>
        </w:rPr>
        <w:t xml:space="preserve">what do you want?” </w:t>
      </w:r>
      <w:r w:rsidR="00AC388A">
        <w:rPr>
          <w:rFonts w:ascii="Times New Roman" w:hAnsi="Times New Roman" w:cs="Times New Roman"/>
          <w:sz w:val="24"/>
          <w:szCs w:val="24"/>
        </w:rPr>
        <w:t>(Steve Sanfield, 276-279)</w:t>
      </w:r>
      <w:r w:rsidR="00D6278B">
        <w:rPr>
          <w:rFonts w:ascii="Times New Roman" w:hAnsi="Times New Roman" w:cs="Times New Roman"/>
          <w:sz w:val="24"/>
          <w:szCs w:val="24"/>
        </w:rPr>
        <w:t xml:space="preserve"> </w:t>
      </w:r>
      <w:r w:rsidR="00A477AF">
        <w:rPr>
          <w:rFonts w:ascii="Times New Roman" w:hAnsi="Times New Roman" w:cs="Times New Roman"/>
          <w:sz w:val="24"/>
          <w:szCs w:val="24"/>
        </w:rPr>
        <w:t>Though the gods are the supreme power in the world no one has evidence that they speak in the languages of human.</w:t>
      </w:r>
      <w:r w:rsidR="00A0028F">
        <w:rPr>
          <w:rFonts w:ascii="Times New Roman" w:hAnsi="Times New Roman" w:cs="Times New Roman"/>
          <w:sz w:val="24"/>
          <w:szCs w:val="24"/>
        </w:rPr>
        <w:t xml:space="preserve"> The author uses this kind of </w:t>
      </w:r>
      <w:r w:rsidR="00531578">
        <w:rPr>
          <w:rFonts w:ascii="Times New Roman" w:hAnsi="Times New Roman" w:cs="Times New Roman"/>
          <w:sz w:val="24"/>
          <w:szCs w:val="24"/>
        </w:rPr>
        <w:t>personification</w:t>
      </w:r>
      <w:r w:rsidR="00A0028F">
        <w:rPr>
          <w:rFonts w:ascii="Times New Roman" w:hAnsi="Times New Roman" w:cs="Times New Roman"/>
          <w:sz w:val="24"/>
          <w:szCs w:val="24"/>
        </w:rPr>
        <w:t xml:space="preserve"> to show that the earth had an origin and the gods had the supreme power over everything. It also shows that the Gods where very kind because they gave each person the chance to choose what he wanted to be.</w:t>
      </w:r>
    </w:p>
    <w:p w:rsidR="00882063" w:rsidRDefault="00C21A02" w:rsidP="007D03B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kind of </w:t>
      </w:r>
      <w:r w:rsidR="005233EC">
        <w:rPr>
          <w:rFonts w:ascii="Times New Roman" w:hAnsi="Times New Roman" w:cs="Times New Roman"/>
          <w:sz w:val="24"/>
          <w:szCs w:val="24"/>
        </w:rPr>
        <w:t>personification</w:t>
      </w:r>
      <w:r>
        <w:rPr>
          <w:rFonts w:ascii="Times New Roman" w:hAnsi="Times New Roman" w:cs="Times New Roman"/>
          <w:sz w:val="24"/>
          <w:szCs w:val="24"/>
        </w:rPr>
        <w:t xml:space="preserve"> is shown by giving the animals the attribute to speak</w:t>
      </w:r>
      <w:r w:rsidR="005233EC">
        <w:rPr>
          <w:rFonts w:ascii="Times New Roman" w:hAnsi="Times New Roman" w:cs="Times New Roman"/>
          <w:sz w:val="24"/>
          <w:szCs w:val="24"/>
        </w:rPr>
        <w:t xml:space="preserve">, in the second stanza the birds speak to the gods and gives their own wishes, they said </w:t>
      </w:r>
      <w:r w:rsidR="00C47960">
        <w:rPr>
          <w:rFonts w:ascii="Times New Roman" w:hAnsi="Times New Roman" w:cs="Times New Roman"/>
          <w:sz w:val="24"/>
          <w:szCs w:val="24"/>
        </w:rPr>
        <w:t>“we</w:t>
      </w:r>
      <w:r w:rsidR="005233EC">
        <w:rPr>
          <w:rFonts w:ascii="Times New Roman" w:hAnsi="Times New Roman" w:cs="Times New Roman"/>
          <w:sz w:val="24"/>
          <w:szCs w:val="24"/>
        </w:rPr>
        <w:t xml:space="preserve"> want to fly with grace in the blueness of the </w:t>
      </w:r>
      <w:r w:rsidR="00C47960">
        <w:rPr>
          <w:rFonts w:ascii="Times New Roman" w:hAnsi="Times New Roman" w:cs="Times New Roman"/>
          <w:sz w:val="24"/>
          <w:szCs w:val="24"/>
        </w:rPr>
        <w:t>sky”</w:t>
      </w:r>
      <w:r w:rsidR="005233EC">
        <w:rPr>
          <w:rFonts w:ascii="Times New Roman" w:hAnsi="Times New Roman" w:cs="Times New Roman"/>
          <w:sz w:val="24"/>
          <w:szCs w:val="24"/>
        </w:rPr>
        <w:t xml:space="preserve"> and then gods said that they would make all the birds and the sky shall be your home.</w:t>
      </w:r>
      <w:r w:rsidR="00C47960">
        <w:rPr>
          <w:rFonts w:ascii="Times New Roman" w:hAnsi="Times New Roman" w:cs="Times New Roman"/>
          <w:sz w:val="24"/>
          <w:szCs w:val="24"/>
        </w:rPr>
        <w:t xml:space="preserve"> Fish said “we want to swim in with grace in the coolness of the water” then the gods granted their wish</w:t>
      </w:r>
      <w:r w:rsidR="004C69AD">
        <w:rPr>
          <w:rFonts w:ascii="Times New Roman" w:hAnsi="Times New Roman" w:cs="Times New Roman"/>
          <w:sz w:val="24"/>
          <w:szCs w:val="24"/>
        </w:rPr>
        <w:t>. The other animals suggested that they want to move with grace upon the land so that they can be able to climb the mountains and run through the valleys then the gods granted their wish and made them into animals</w:t>
      </w:r>
      <w:r w:rsidR="00B41E47">
        <w:rPr>
          <w:rFonts w:ascii="Times New Roman" w:hAnsi="Times New Roman" w:cs="Times New Roman"/>
          <w:sz w:val="24"/>
          <w:szCs w:val="24"/>
        </w:rPr>
        <w:t xml:space="preserve">. This case happened to everyone on the earth, the gods granted the wish to human beings </w:t>
      </w:r>
      <w:r w:rsidR="007D03BF">
        <w:rPr>
          <w:rFonts w:ascii="Times New Roman" w:hAnsi="Times New Roman" w:cs="Times New Roman"/>
          <w:sz w:val="24"/>
          <w:szCs w:val="24"/>
        </w:rPr>
        <w:t>and animals</w:t>
      </w:r>
      <w:r w:rsidR="00564109">
        <w:rPr>
          <w:rFonts w:ascii="Times New Roman" w:hAnsi="Times New Roman" w:cs="Times New Roman"/>
          <w:sz w:val="24"/>
          <w:szCs w:val="24"/>
        </w:rPr>
        <w:t xml:space="preserve">, </w:t>
      </w:r>
      <w:r w:rsidR="00B41E47">
        <w:rPr>
          <w:rFonts w:ascii="Times New Roman" w:hAnsi="Times New Roman" w:cs="Times New Roman"/>
          <w:sz w:val="24"/>
          <w:szCs w:val="24"/>
        </w:rPr>
        <w:t xml:space="preserve">everything was </w:t>
      </w:r>
      <w:r w:rsidR="00D245EA">
        <w:rPr>
          <w:rFonts w:ascii="Times New Roman" w:hAnsi="Times New Roman" w:cs="Times New Roman"/>
          <w:sz w:val="24"/>
          <w:szCs w:val="24"/>
        </w:rPr>
        <w:t>perfect (</w:t>
      </w:r>
      <w:r w:rsidR="00B83349">
        <w:rPr>
          <w:rFonts w:ascii="Times New Roman" w:hAnsi="Times New Roman" w:cs="Times New Roman"/>
          <w:sz w:val="24"/>
          <w:szCs w:val="24"/>
        </w:rPr>
        <w:t>Steve Sanfield, 276-279)</w:t>
      </w:r>
      <w:r w:rsidR="00B41E47">
        <w:rPr>
          <w:rFonts w:ascii="Times New Roman" w:hAnsi="Times New Roman" w:cs="Times New Roman"/>
          <w:sz w:val="24"/>
          <w:szCs w:val="24"/>
        </w:rPr>
        <w:t>.</w:t>
      </w:r>
      <w:r w:rsidR="00564109">
        <w:rPr>
          <w:rFonts w:ascii="Times New Roman" w:hAnsi="Times New Roman" w:cs="Times New Roman"/>
          <w:sz w:val="24"/>
          <w:szCs w:val="24"/>
        </w:rPr>
        <w:t xml:space="preserve"> </w:t>
      </w:r>
      <w:r w:rsidR="007D03BF">
        <w:rPr>
          <w:rFonts w:ascii="Times New Roman" w:hAnsi="Times New Roman" w:cs="Times New Roman"/>
          <w:sz w:val="24"/>
          <w:szCs w:val="24"/>
        </w:rPr>
        <w:t xml:space="preserve"> </w:t>
      </w:r>
      <w:r>
        <w:rPr>
          <w:rFonts w:ascii="Times New Roman" w:hAnsi="Times New Roman" w:cs="Times New Roman"/>
          <w:sz w:val="24"/>
          <w:szCs w:val="24"/>
        </w:rPr>
        <w:t xml:space="preserve">All the living things chose the form they would take and the kind of life they would lead. Many animals spoke the same language. The author also personifies how the animals lived </w:t>
      </w:r>
      <w:r w:rsidR="00564109">
        <w:rPr>
          <w:rFonts w:ascii="Times New Roman" w:hAnsi="Times New Roman" w:cs="Times New Roman"/>
          <w:sz w:val="24"/>
          <w:szCs w:val="24"/>
        </w:rPr>
        <w:t>“they</w:t>
      </w:r>
      <w:r>
        <w:rPr>
          <w:rFonts w:ascii="Times New Roman" w:hAnsi="Times New Roman" w:cs="Times New Roman"/>
          <w:sz w:val="24"/>
          <w:szCs w:val="24"/>
        </w:rPr>
        <w:t xml:space="preserve"> danced and sang together”, </w:t>
      </w:r>
      <w:r w:rsidR="007D03BF">
        <w:rPr>
          <w:rFonts w:ascii="Times New Roman" w:hAnsi="Times New Roman" w:cs="Times New Roman"/>
          <w:sz w:val="24"/>
          <w:szCs w:val="24"/>
        </w:rPr>
        <w:t>“each</w:t>
      </w:r>
      <w:r>
        <w:rPr>
          <w:rFonts w:ascii="Times New Roman" w:hAnsi="Times New Roman" w:cs="Times New Roman"/>
          <w:sz w:val="24"/>
          <w:szCs w:val="24"/>
        </w:rPr>
        <w:t xml:space="preserve"> day they gathered at the great council</w:t>
      </w:r>
      <w:r>
        <w:rPr>
          <w:rFonts w:ascii="Times New Roman" w:hAnsi="Times New Roman" w:cs="Times New Roman"/>
          <w:sz w:val="24"/>
          <w:szCs w:val="24"/>
        </w:rPr>
        <w:t xml:space="preserve"> of living things</w:t>
      </w:r>
      <w:r w:rsidR="007D03BF">
        <w:rPr>
          <w:rFonts w:ascii="Times New Roman" w:hAnsi="Times New Roman" w:cs="Times New Roman"/>
          <w:sz w:val="24"/>
          <w:szCs w:val="24"/>
        </w:rPr>
        <w:t>.</w:t>
      </w:r>
      <w:r>
        <w:rPr>
          <w:rFonts w:ascii="Times New Roman" w:hAnsi="Times New Roman" w:cs="Times New Roman"/>
          <w:sz w:val="24"/>
          <w:szCs w:val="24"/>
        </w:rPr>
        <w:t>”</w:t>
      </w:r>
      <w:r w:rsidR="007D03BF">
        <w:rPr>
          <w:rFonts w:ascii="Times New Roman" w:hAnsi="Times New Roman" w:cs="Times New Roman"/>
          <w:sz w:val="24"/>
          <w:szCs w:val="24"/>
        </w:rPr>
        <w:t xml:space="preserve"> The author uses personification to show the peace and tranquility that existed in the </w:t>
      </w:r>
      <w:r w:rsidR="00B82417">
        <w:rPr>
          <w:rFonts w:ascii="Times New Roman" w:hAnsi="Times New Roman" w:cs="Times New Roman"/>
          <w:sz w:val="24"/>
          <w:szCs w:val="24"/>
        </w:rPr>
        <w:t>past;</w:t>
      </w:r>
      <w:r w:rsidR="007D03BF">
        <w:rPr>
          <w:rFonts w:ascii="Times New Roman" w:hAnsi="Times New Roman" w:cs="Times New Roman"/>
          <w:sz w:val="24"/>
          <w:szCs w:val="24"/>
        </w:rPr>
        <w:t xml:space="preserve"> it would be the admiration of each person today</w:t>
      </w:r>
      <w:r w:rsidR="00583025">
        <w:rPr>
          <w:rFonts w:ascii="Times New Roman" w:hAnsi="Times New Roman" w:cs="Times New Roman"/>
          <w:sz w:val="24"/>
          <w:szCs w:val="24"/>
        </w:rPr>
        <w:t xml:space="preserve"> to</w:t>
      </w:r>
      <w:r w:rsidR="007D03BF">
        <w:rPr>
          <w:rFonts w:ascii="Times New Roman" w:hAnsi="Times New Roman" w:cs="Times New Roman"/>
          <w:sz w:val="24"/>
          <w:szCs w:val="24"/>
        </w:rPr>
        <w:t xml:space="preserve"> see how people could interact with the animals in one language, dance together and even eat together</w:t>
      </w:r>
      <w:r w:rsidR="00F75973">
        <w:rPr>
          <w:rFonts w:ascii="Times New Roman" w:hAnsi="Times New Roman" w:cs="Times New Roman"/>
          <w:sz w:val="24"/>
          <w:szCs w:val="24"/>
        </w:rPr>
        <w:t>.</w:t>
      </w:r>
    </w:p>
    <w:p w:rsidR="00B67D1D" w:rsidRDefault="00C21A02" w:rsidP="005315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place where the author personifies is when </w:t>
      </w:r>
      <w:r w:rsidR="00CD5259">
        <w:rPr>
          <w:rFonts w:ascii="Times New Roman" w:hAnsi="Times New Roman" w:cs="Times New Roman"/>
          <w:sz w:val="24"/>
          <w:szCs w:val="24"/>
        </w:rPr>
        <w:t>he talks about the unupit</w:t>
      </w:r>
      <w:r>
        <w:rPr>
          <w:rFonts w:ascii="Times New Roman" w:hAnsi="Times New Roman" w:cs="Times New Roman"/>
          <w:sz w:val="24"/>
          <w:szCs w:val="24"/>
        </w:rPr>
        <w:t>. After coy</w:t>
      </w:r>
      <w:r w:rsidR="00BA4CB0">
        <w:rPr>
          <w:rFonts w:ascii="Times New Roman" w:hAnsi="Times New Roman" w:cs="Times New Roman"/>
          <w:sz w:val="24"/>
          <w:szCs w:val="24"/>
        </w:rPr>
        <w:t xml:space="preserve">ote failed to go to the council, he stayed away from the </w:t>
      </w:r>
      <w:r w:rsidR="00CD5259">
        <w:rPr>
          <w:rFonts w:ascii="Times New Roman" w:hAnsi="Times New Roman" w:cs="Times New Roman"/>
          <w:sz w:val="24"/>
          <w:szCs w:val="24"/>
        </w:rPr>
        <w:t>bush;</w:t>
      </w:r>
      <w:r w:rsidR="00BA4CB0">
        <w:rPr>
          <w:rFonts w:ascii="Times New Roman" w:hAnsi="Times New Roman" w:cs="Times New Roman"/>
          <w:sz w:val="24"/>
          <w:szCs w:val="24"/>
        </w:rPr>
        <w:t xml:space="preserve"> he was tired </w:t>
      </w:r>
      <w:r w:rsidR="00CD5259">
        <w:rPr>
          <w:rFonts w:ascii="Times New Roman" w:hAnsi="Times New Roman" w:cs="Times New Roman"/>
          <w:sz w:val="24"/>
          <w:szCs w:val="24"/>
        </w:rPr>
        <w:t>o</w:t>
      </w:r>
      <w:r w:rsidR="00BA4CB0">
        <w:rPr>
          <w:rFonts w:ascii="Times New Roman" w:hAnsi="Times New Roman" w:cs="Times New Roman"/>
          <w:sz w:val="24"/>
          <w:szCs w:val="24"/>
        </w:rPr>
        <w:t>f the company, eating grass and roots because they were tasteless</w:t>
      </w:r>
      <w:r w:rsidR="00CD5259">
        <w:rPr>
          <w:rFonts w:ascii="Times New Roman" w:hAnsi="Times New Roman" w:cs="Times New Roman"/>
          <w:sz w:val="24"/>
          <w:szCs w:val="24"/>
        </w:rPr>
        <w:t xml:space="preserve"> when coyote sleep the author shows how the </w:t>
      </w:r>
      <w:r w:rsidR="00531578">
        <w:rPr>
          <w:rFonts w:ascii="Times New Roman" w:hAnsi="Times New Roman" w:cs="Times New Roman"/>
          <w:sz w:val="24"/>
          <w:szCs w:val="24"/>
        </w:rPr>
        <w:t>Unupit</w:t>
      </w:r>
      <w:r w:rsidR="00CD5259">
        <w:rPr>
          <w:rFonts w:ascii="Times New Roman" w:hAnsi="Times New Roman" w:cs="Times New Roman"/>
          <w:sz w:val="24"/>
          <w:szCs w:val="24"/>
        </w:rPr>
        <w:t xml:space="preserve"> tempted him to each fresh</w:t>
      </w:r>
      <w:r w:rsidR="003E3CC7">
        <w:rPr>
          <w:rFonts w:ascii="Times New Roman" w:hAnsi="Times New Roman" w:cs="Times New Roman"/>
          <w:sz w:val="24"/>
          <w:szCs w:val="24"/>
        </w:rPr>
        <w:t xml:space="preserve"> by putting it on his mouth</w:t>
      </w:r>
      <w:r w:rsidR="0040560C">
        <w:rPr>
          <w:rFonts w:ascii="Times New Roman" w:hAnsi="Times New Roman" w:cs="Times New Roman"/>
          <w:sz w:val="24"/>
          <w:szCs w:val="24"/>
        </w:rPr>
        <w:t xml:space="preserve"> (Steve Sanfield, 276-279)</w:t>
      </w:r>
      <w:r w:rsidR="00ED3C52">
        <w:rPr>
          <w:rFonts w:ascii="Times New Roman" w:hAnsi="Times New Roman" w:cs="Times New Roman"/>
          <w:sz w:val="24"/>
          <w:szCs w:val="24"/>
        </w:rPr>
        <w:t>. The author uses this situation to signify greed of human being that led to suffering, he had ill thoughts and never wanted to be among others. Unupit also broke the rules of the land by eating fresh.</w:t>
      </w:r>
      <w:r w:rsidR="00CD5259">
        <w:rPr>
          <w:rFonts w:ascii="Times New Roman" w:hAnsi="Times New Roman" w:cs="Times New Roman"/>
          <w:sz w:val="24"/>
          <w:szCs w:val="24"/>
        </w:rPr>
        <w:t xml:space="preserve"> </w:t>
      </w:r>
      <w:r w:rsidR="00BA4CB0">
        <w:rPr>
          <w:rFonts w:ascii="Times New Roman" w:hAnsi="Times New Roman" w:cs="Times New Roman"/>
          <w:sz w:val="24"/>
          <w:szCs w:val="24"/>
        </w:rPr>
        <w:t xml:space="preserve"> </w:t>
      </w:r>
    </w:p>
    <w:p w:rsidR="00836C91" w:rsidRPr="003F5D62" w:rsidRDefault="00C21A02" w:rsidP="009C66EA">
      <w:pPr>
        <w:spacing w:line="480" w:lineRule="auto"/>
        <w:jc w:val="center"/>
        <w:rPr>
          <w:rFonts w:ascii="Times New Roman" w:hAnsi="Times New Roman" w:cs="Times New Roman"/>
          <w:b/>
          <w:sz w:val="24"/>
          <w:szCs w:val="24"/>
        </w:rPr>
      </w:pPr>
      <w:r w:rsidRPr="003F5D62">
        <w:rPr>
          <w:rFonts w:ascii="Times New Roman" w:hAnsi="Times New Roman" w:cs="Times New Roman"/>
          <w:b/>
          <w:sz w:val="24"/>
          <w:szCs w:val="24"/>
        </w:rPr>
        <w:t>Similes</w:t>
      </w:r>
    </w:p>
    <w:p w:rsidR="000D5BDB" w:rsidRDefault="00C21A02" w:rsidP="000D5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simple definition of a simile is a comparison between two seemingly unrelated things that upon analysis have common qualities. One of the greatest </w:t>
      </w:r>
      <w:r w:rsidR="00A964B1">
        <w:rPr>
          <w:rFonts w:ascii="Times New Roman" w:hAnsi="Times New Roman" w:cs="Times New Roman"/>
          <w:sz w:val="24"/>
          <w:szCs w:val="24"/>
        </w:rPr>
        <w:t>importance</w:t>
      </w:r>
      <w:r>
        <w:rPr>
          <w:rFonts w:ascii="Times New Roman" w:hAnsi="Times New Roman" w:cs="Times New Roman"/>
          <w:sz w:val="24"/>
          <w:szCs w:val="24"/>
        </w:rPr>
        <w:t xml:space="preserve"> of this figure of </w:t>
      </w:r>
      <w:r>
        <w:rPr>
          <w:rFonts w:ascii="Times New Roman" w:hAnsi="Times New Roman" w:cs="Times New Roman"/>
          <w:sz w:val="24"/>
          <w:szCs w:val="24"/>
        </w:rPr>
        <w:lastRenderedPageBreak/>
        <w:t>speech is that it helps spark the imagination of the audience while getting information across, the audience is able to picture the scene in their heads.</w:t>
      </w:r>
      <w:r w:rsidR="00A964B1">
        <w:rPr>
          <w:rFonts w:ascii="Times New Roman" w:hAnsi="Times New Roman" w:cs="Times New Roman"/>
          <w:sz w:val="24"/>
          <w:szCs w:val="24"/>
        </w:rPr>
        <w:t xml:space="preserve"> In our first poem “A blessing” authored </w:t>
      </w:r>
      <w:r>
        <w:rPr>
          <w:rFonts w:ascii="Times New Roman" w:hAnsi="Times New Roman" w:cs="Times New Roman"/>
          <w:sz w:val="24"/>
          <w:szCs w:val="24"/>
        </w:rPr>
        <w:t>by James Wright. We have a scenario where h</w:t>
      </w:r>
      <w:r>
        <w:rPr>
          <w:rFonts w:ascii="Times New Roman" w:hAnsi="Times New Roman" w:cs="Times New Roman"/>
          <w:sz w:val="24"/>
          <w:szCs w:val="24"/>
        </w:rPr>
        <w:t>e uses a simile,</w:t>
      </w:r>
    </w:p>
    <w:p w:rsidR="000D5BDB" w:rsidRDefault="00C21A02" w:rsidP="000D5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“And the light breeze more me to caress her long hair,</w:t>
      </w:r>
    </w:p>
    <w:p w:rsidR="000D5BDB" w:rsidRDefault="00C21A02" w:rsidP="000D5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That is delicate as the skin over a girl’s wrist </w:t>
      </w:r>
    </w:p>
    <w:p w:rsidR="000D5BDB" w:rsidRDefault="00C21A02" w:rsidP="000D5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Suddenly I realize </w:t>
      </w:r>
    </w:p>
    <w:p w:rsidR="000D5BDB" w:rsidRDefault="00C21A02" w:rsidP="000D5BD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That I stepped out of my body I would break into blossom</w:t>
      </w:r>
      <w:r w:rsidR="007B5420">
        <w:rPr>
          <w:rFonts w:ascii="Times New Roman" w:hAnsi="Times New Roman" w:cs="Times New Roman"/>
          <w:sz w:val="24"/>
          <w:szCs w:val="24"/>
        </w:rPr>
        <w:t>” (</w:t>
      </w:r>
      <w:r w:rsidR="007B5420" w:rsidRPr="009E2A60">
        <w:rPr>
          <w:rFonts w:ascii="Times New Roman" w:hAnsi="Times New Roman" w:cs="Times New Roman"/>
          <w:sz w:val="24"/>
          <w:szCs w:val="24"/>
        </w:rPr>
        <w:t>James</w:t>
      </w:r>
      <w:r w:rsidR="009E2A60">
        <w:rPr>
          <w:rFonts w:ascii="Times New Roman" w:hAnsi="Times New Roman" w:cs="Times New Roman"/>
          <w:sz w:val="24"/>
          <w:szCs w:val="24"/>
        </w:rPr>
        <w:t xml:space="preserve"> Wright, 99)</w:t>
      </w:r>
      <w:r w:rsidR="007B5420">
        <w:rPr>
          <w:rFonts w:ascii="Times New Roman" w:hAnsi="Times New Roman" w:cs="Times New Roman"/>
          <w:sz w:val="24"/>
          <w:szCs w:val="24"/>
        </w:rPr>
        <w:t>.</w:t>
      </w:r>
    </w:p>
    <w:p w:rsidR="00901E7D" w:rsidRDefault="00C21A02" w:rsidP="004745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evident in the second line, we cannot that there is </w:t>
      </w:r>
      <w:r>
        <w:rPr>
          <w:rFonts w:ascii="Times New Roman" w:hAnsi="Times New Roman" w:cs="Times New Roman"/>
          <w:sz w:val="24"/>
          <w:szCs w:val="24"/>
        </w:rPr>
        <w:t>a simile by the use of the word "as"</w:t>
      </w:r>
      <w:r w:rsidR="00106692">
        <w:rPr>
          <w:rFonts w:ascii="Times New Roman" w:hAnsi="Times New Roman" w:cs="Times New Roman"/>
          <w:sz w:val="24"/>
          <w:szCs w:val="24"/>
        </w:rPr>
        <w:t xml:space="preserve"> the author is comparing </w:t>
      </w:r>
      <w:r w:rsidR="00E43D08">
        <w:rPr>
          <w:rFonts w:ascii="Times New Roman" w:hAnsi="Times New Roman" w:cs="Times New Roman"/>
          <w:sz w:val="24"/>
          <w:szCs w:val="24"/>
        </w:rPr>
        <w:t>the horse</w:t>
      </w:r>
      <w:r>
        <w:rPr>
          <w:rFonts w:ascii="Times New Roman" w:hAnsi="Times New Roman" w:cs="Times New Roman"/>
          <w:sz w:val="24"/>
          <w:szCs w:val="24"/>
        </w:rPr>
        <w:t xml:space="preserve"> years to a girls wrist</w:t>
      </w:r>
      <w:r w:rsidR="00345F56">
        <w:rPr>
          <w:rFonts w:ascii="Times New Roman" w:hAnsi="Times New Roman" w:cs="Times New Roman"/>
          <w:sz w:val="24"/>
          <w:szCs w:val="24"/>
        </w:rPr>
        <w:t>, the man is catapulted into almost a sentimental mood. The a</w:t>
      </w:r>
      <w:r w:rsidR="008565A6">
        <w:rPr>
          <w:rFonts w:ascii="Times New Roman" w:hAnsi="Times New Roman" w:cs="Times New Roman"/>
          <w:sz w:val="24"/>
          <w:szCs w:val="24"/>
        </w:rPr>
        <w:t xml:space="preserve">uthor does not only compare </w:t>
      </w:r>
      <w:r w:rsidR="00345F56">
        <w:rPr>
          <w:rFonts w:ascii="Times New Roman" w:hAnsi="Times New Roman" w:cs="Times New Roman"/>
          <w:sz w:val="24"/>
          <w:szCs w:val="24"/>
        </w:rPr>
        <w:t xml:space="preserve">it to any wrist but he uses a </w:t>
      </w:r>
      <w:r w:rsidR="008565A6">
        <w:rPr>
          <w:rFonts w:ascii="Times New Roman" w:hAnsi="Times New Roman" w:cs="Times New Roman"/>
          <w:sz w:val="24"/>
          <w:szCs w:val="24"/>
        </w:rPr>
        <w:t>girl’s</w:t>
      </w:r>
      <w:r w:rsidR="00345F56">
        <w:rPr>
          <w:rFonts w:ascii="Times New Roman" w:hAnsi="Times New Roman" w:cs="Times New Roman"/>
          <w:sz w:val="24"/>
          <w:szCs w:val="24"/>
        </w:rPr>
        <w:t xml:space="preserve"> delicate wrist.</w:t>
      </w:r>
    </w:p>
    <w:p w:rsidR="00AD5919" w:rsidRDefault="00C21A02" w:rsidP="001321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27558">
        <w:rPr>
          <w:rFonts w:ascii="Times New Roman" w:hAnsi="Times New Roman" w:cs="Times New Roman"/>
          <w:sz w:val="24"/>
          <w:szCs w:val="24"/>
        </w:rPr>
        <w:t xml:space="preserve">A home in </w:t>
      </w:r>
      <w:r w:rsidR="00474585">
        <w:rPr>
          <w:rFonts w:ascii="Times New Roman" w:hAnsi="Times New Roman" w:cs="Times New Roman"/>
          <w:sz w:val="24"/>
          <w:szCs w:val="24"/>
        </w:rPr>
        <w:t>the world</w:t>
      </w:r>
      <w:r w:rsidR="00527558">
        <w:rPr>
          <w:rFonts w:ascii="Times New Roman" w:hAnsi="Times New Roman" w:cs="Times New Roman"/>
          <w:sz w:val="24"/>
          <w:szCs w:val="24"/>
        </w:rPr>
        <w:t xml:space="preserve"> for Beverly </w:t>
      </w:r>
      <w:r w:rsidR="00474585">
        <w:rPr>
          <w:rFonts w:ascii="Times New Roman" w:hAnsi="Times New Roman" w:cs="Times New Roman"/>
          <w:sz w:val="24"/>
          <w:szCs w:val="24"/>
        </w:rPr>
        <w:t>Lowry</w:t>
      </w:r>
      <w:r w:rsidR="00527558">
        <w:rPr>
          <w:rFonts w:ascii="Times New Roman" w:hAnsi="Times New Roman" w:cs="Times New Roman"/>
          <w:sz w:val="24"/>
          <w:szCs w:val="24"/>
        </w:rPr>
        <w:t xml:space="preserve"> also uses a simile in the second line by portraying how the dream comes and grows. </w:t>
      </w:r>
      <w:r w:rsidR="00474585">
        <w:rPr>
          <w:rFonts w:ascii="Times New Roman" w:hAnsi="Times New Roman" w:cs="Times New Roman"/>
          <w:sz w:val="24"/>
          <w:szCs w:val="24"/>
        </w:rPr>
        <w:t>“The</w:t>
      </w:r>
      <w:r w:rsidR="00527558">
        <w:rPr>
          <w:rFonts w:ascii="Times New Roman" w:hAnsi="Times New Roman" w:cs="Times New Roman"/>
          <w:sz w:val="24"/>
          <w:szCs w:val="24"/>
        </w:rPr>
        <w:t xml:space="preserve"> dream </w:t>
      </w:r>
      <w:r w:rsidR="00474585">
        <w:rPr>
          <w:rFonts w:ascii="Times New Roman" w:hAnsi="Times New Roman" w:cs="Times New Roman"/>
          <w:sz w:val="24"/>
          <w:szCs w:val="24"/>
        </w:rPr>
        <w:t>is of something coming, growing as the heart does in love"</w:t>
      </w:r>
      <w:r w:rsidR="00A14DC2">
        <w:rPr>
          <w:rFonts w:ascii="Times New Roman" w:hAnsi="Times New Roman" w:cs="Times New Roman"/>
          <w:sz w:val="24"/>
          <w:szCs w:val="24"/>
        </w:rPr>
        <w:t>(</w:t>
      </w:r>
      <w:r w:rsidR="00A14DC2" w:rsidRPr="00D949E3">
        <w:rPr>
          <w:rFonts w:ascii="Times New Roman" w:hAnsi="Times New Roman" w:cs="Times New Roman"/>
          <w:sz w:val="24"/>
          <w:szCs w:val="24"/>
        </w:rPr>
        <w:t>Rosemary</w:t>
      </w:r>
      <w:r w:rsidR="00A14DC2">
        <w:rPr>
          <w:rFonts w:ascii="Times New Roman" w:hAnsi="Times New Roman" w:cs="Times New Roman"/>
          <w:sz w:val="24"/>
          <w:szCs w:val="24"/>
        </w:rPr>
        <w:t xml:space="preserve"> Catacalos, 15). T</w:t>
      </w:r>
      <w:r w:rsidR="00474585">
        <w:rPr>
          <w:rFonts w:ascii="Times New Roman" w:hAnsi="Times New Roman" w:cs="Times New Roman"/>
          <w:sz w:val="24"/>
          <w:szCs w:val="24"/>
        </w:rPr>
        <w:t xml:space="preserve">he author has used this simile to give the audience, what they can relate to. At some point everyone might have fallen in love, the process </w:t>
      </w:r>
      <w:r w:rsidR="00702892">
        <w:rPr>
          <w:rFonts w:ascii="Times New Roman" w:hAnsi="Times New Roman" w:cs="Times New Roman"/>
          <w:sz w:val="24"/>
          <w:szCs w:val="24"/>
        </w:rPr>
        <w:t>is</w:t>
      </w:r>
      <w:r w:rsidR="00474585">
        <w:rPr>
          <w:rFonts w:ascii="Times New Roman" w:hAnsi="Times New Roman" w:cs="Times New Roman"/>
          <w:sz w:val="24"/>
          <w:szCs w:val="24"/>
        </w:rPr>
        <w:t xml:space="preserve"> gradual but it starts with the small </w:t>
      </w:r>
      <w:r w:rsidR="00702892">
        <w:rPr>
          <w:rFonts w:ascii="Times New Roman" w:hAnsi="Times New Roman" w:cs="Times New Roman"/>
          <w:sz w:val="24"/>
          <w:szCs w:val="24"/>
        </w:rPr>
        <w:t xml:space="preserve">felling then </w:t>
      </w:r>
      <w:r w:rsidR="00474585">
        <w:rPr>
          <w:rFonts w:ascii="Times New Roman" w:hAnsi="Times New Roman" w:cs="Times New Roman"/>
          <w:sz w:val="24"/>
          <w:szCs w:val="24"/>
        </w:rPr>
        <w:t>grows as times goes by.  The author is perfectly creating an image in the mind of the audience.</w:t>
      </w:r>
      <w:r w:rsidR="00702892">
        <w:rPr>
          <w:rFonts w:ascii="Times New Roman" w:hAnsi="Times New Roman" w:cs="Times New Roman"/>
          <w:sz w:val="24"/>
          <w:szCs w:val="24"/>
        </w:rPr>
        <w:t xml:space="preserve"> When you want to achieve you must have a dream, your dream mus</w:t>
      </w:r>
      <w:r w:rsidR="00DD533B">
        <w:rPr>
          <w:rFonts w:ascii="Times New Roman" w:hAnsi="Times New Roman" w:cs="Times New Roman"/>
          <w:sz w:val="24"/>
          <w:szCs w:val="24"/>
        </w:rPr>
        <w:t xml:space="preserve">t start from your heart, to be able </w:t>
      </w:r>
      <w:r>
        <w:rPr>
          <w:rFonts w:ascii="Times New Roman" w:hAnsi="Times New Roman" w:cs="Times New Roman"/>
          <w:sz w:val="24"/>
          <w:szCs w:val="24"/>
        </w:rPr>
        <w:t>to grow you must be able to put some effort.</w:t>
      </w:r>
    </w:p>
    <w:p w:rsidR="00E059E2" w:rsidRPr="003F5D62" w:rsidRDefault="00C21A02" w:rsidP="00AD5919">
      <w:pPr>
        <w:spacing w:line="480" w:lineRule="auto"/>
        <w:jc w:val="center"/>
        <w:rPr>
          <w:rFonts w:ascii="Times New Roman" w:hAnsi="Times New Roman" w:cs="Times New Roman"/>
          <w:b/>
          <w:sz w:val="24"/>
          <w:szCs w:val="24"/>
        </w:rPr>
      </w:pPr>
      <w:r w:rsidRPr="003F5D62">
        <w:rPr>
          <w:rFonts w:ascii="Times New Roman" w:hAnsi="Times New Roman" w:cs="Times New Roman"/>
          <w:b/>
          <w:sz w:val="24"/>
          <w:szCs w:val="24"/>
        </w:rPr>
        <w:t>Metaphors</w:t>
      </w:r>
    </w:p>
    <w:p w:rsidR="00AD5919" w:rsidRDefault="00C21A02" w:rsidP="00F6522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author of the poem </w:t>
      </w:r>
      <w:r w:rsidR="00481A76">
        <w:rPr>
          <w:rFonts w:ascii="Times New Roman" w:hAnsi="Times New Roman" w:cs="Times New Roman"/>
          <w:sz w:val="24"/>
          <w:szCs w:val="24"/>
        </w:rPr>
        <w:t>“at</w:t>
      </w:r>
      <w:r>
        <w:rPr>
          <w:rFonts w:ascii="Times New Roman" w:hAnsi="Times New Roman" w:cs="Times New Roman"/>
          <w:sz w:val="24"/>
          <w:szCs w:val="24"/>
        </w:rPr>
        <w:t xml:space="preserve"> home in the world</w:t>
      </w:r>
      <w:r w:rsidR="00481A76">
        <w:rPr>
          <w:rFonts w:ascii="Times New Roman" w:hAnsi="Times New Roman" w:cs="Times New Roman"/>
          <w:sz w:val="24"/>
          <w:szCs w:val="24"/>
        </w:rPr>
        <w:t>” also</w:t>
      </w:r>
      <w:r>
        <w:rPr>
          <w:rFonts w:ascii="Times New Roman" w:hAnsi="Times New Roman" w:cs="Times New Roman"/>
          <w:sz w:val="24"/>
          <w:szCs w:val="24"/>
        </w:rPr>
        <w:t xml:space="preserve"> uses metaphors in his poem</w:t>
      </w:r>
      <w:r w:rsidR="00CB5C6F">
        <w:rPr>
          <w:rFonts w:ascii="Times New Roman" w:hAnsi="Times New Roman" w:cs="Times New Roman"/>
          <w:sz w:val="24"/>
          <w:szCs w:val="24"/>
        </w:rPr>
        <w:t xml:space="preserve"> in his last stanza </w:t>
      </w:r>
      <w:r w:rsidR="00342C5B">
        <w:rPr>
          <w:rFonts w:ascii="Times New Roman" w:hAnsi="Times New Roman" w:cs="Times New Roman"/>
          <w:sz w:val="24"/>
          <w:szCs w:val="24"/>
        </w:rPr>
        <w:t>“which</w:t>
      </w:r>
      <w:r w:rsidR="00F40F50">
        <w:rPr>
          <w:rFonts w:ascii="Times New Roman" w:hAnsi="Times New Roman" w:cs="Times New Roman"/>
          <w:sz w:val="24"/>
          <w:szCs w:val="24"/>
        </w:rPr>
        <w:t xml:space="preserve"> is why we are </w:t>
      </w:r>
      <w:r w:rsidR="00342C5B">
        <w:rPr>
          <w:rFonts w:ascii="Times New Roman" w:hAnsi="Times New Roman" w:cs="Times New Roman"/>
          <w:sz w:val="24"/>
          <w:szCs w:val="24"/>
        </w:rPr>
        <w:t>hard on</w:t>
      </w:r>
      <w:r w:rsidR="00F40F50">
        <w:rPr>
          <w:rFonts w:ascii="Times New Roman" w:hAnsi="Times New Roman" w:cs="Times New Roman"/>
          <w:sz w:val="24"/>
          <w:szCs w:val="24"/>
        </w:rPr>
        <w:t xml:space="preserve"> heels, saying always. If these things are true, then so is the dream, why hold the dream out like a mismatched gift, but a gift even so</w:t>
      </w:r>
      <w:r w:rsidR="00D949E3">
        <w:rPr>
          <w:rFonts w:ascii="Times New Roman" w:hAnsi="Times New Roman" w:cs="Times New Roman"/>
          <w:sz w:val="24"/>
          <w:szCs w:val="24"/>
        </w:rPr>
        <w:t>” (</w:t>
      </w:r>
      <w:r w:rsidR="00D949E3" w:rsidRPr="00D949E3">
        <w:rPr>
          <w:rFonts w:ascii="Times New Roman" w:hAnsi="Times New Roman" w:cs="Times New Roman"/>
          <w:sz w:val="24"/>
          <w:szCs w:val="24"/>
        </w:rPr>
        <w:t>Rosemary</w:t>
      </w:r>
      <w:r w:rsidR="00D949E3">
        <w:rPr>
          <w:rFonts w:ascii="Times New Roman" w:hAnsi="Times New Roman" w:cs="Times New Roman"/>
          <w:sz w:val="24"/>
          <w:szCs w:val="24"/>
        </w:rPr>
        <w:t xml:space="preserve"> Catacalos, 15)</w:t>
      </w:r>
      <w:r w:rsidR="00342C5B">
        <w:rPr>
          <w:rFonts w:ascii="Times New Roman" w:hAnsi="Times New Roman" w:cs="Times New Roman"/>
          <w:sz w:val="24"/>
          <w:szCs w:val="24"/>
        </w:rPr>
        <w:t xml:space="preserve">. The use of the world like in the poem shows the use of the metaphors. According to my understanding, </w:t>
      </w:r>
      <w:r w:rsidR="00531578">
        <w:rPr>
          <w:rFonts w:ascii="Times New Roman" w:hAnsi="Times New Roman" w:cs="Times New Roman"/>
          <w:sz w:val="24"/>
          <w:szCs w:val="24"/>
        </w:rPr>
        <w:t>a</w:t>
      </w:r>
      <w:r w:rsidR="00D92301">
        <w:rPr>
          <w:rFonts w:ascii="Times New Roman" w:hAnsi="Times New Roman" w:cs="Times New Roman"/>
          <w:sz w:val="24"/>
          <w:szCs w:val="24"/>
        </w:rPr>
        <w:t xml:space="preserve"> mismatched gift is something that is unsuitable for someone. The </w:t>
      </w:r>
      <w:r w:rsidR="00BA0838">
        <w:rPr>
          <w:rFonts w:ascii="Times New Roman" w:hAnsi="Times New Roman" w:cs="Times New Roman"/>
          <w:sz w:val="24"/>
          <w:szCs w:val="24"/>
        </w:rPr>
        <w:t>author uses</w:t>
      </w:r>
      <w:r w:rsidR="00D92301">
        <w:rPr>
          <w:rFonts w:ascii="Times New Roman" w:hAnsi="Times New Roman" w:cs="Times New Roman"/>
          <w:sz w:val="24"/>
          <w:szCs w:val="24"/>
        </w:rPr>
        <w:t xml:space="preserve"> a metaphor to show that he goes against the misuse of the dream.</w:t>
      </w:r>
    </w:p>
    <w:p w:rsidR="00F75973" w:rsidRDefault="00F75973" w:rsidP="00F65222">
      <w:pPr>
        <w:spacing w:line="480" w:lineRule="auto"/>
        <w:ind w:firstLine="720"/>
        <w:rPr>
          <w:rFonts w:ascii="Times New Roman" w:hAnsi="Times New Roman" w:cs="Times New Roman"/>
          <w:sz w:val="24"/>
          <w:szCs w:val="24"/>
        </w:rPr>
      </w:pPr>
    </w:p>
    <w:p w:rsidR="00F75973" w:rsidRDefault="00F75973" w:rsidP="00F65222">
      <w:pPr>
        <w:spacing w:line="480" w:lineRule="auto"/>
        <w:ind w:firstLine="720"/>
        <w:rPr>
          <w:rFonts w:ascii="Times New Roman" w:hAnsi="Times New Roman" w:cs="Times New Roman"/>
          <w:sz w:val="24"/>
          <w:szCs w:val="24"/>
        </w:rPr>
      </w:pPr>
    </w:p>
    <w:p w:rsidR="00F75973" w:rsidRDefault="00F75973" w:rsidP="00F65222">
      <w:pPr>
        <w:spacing w:line="480" w:lineRule="auto"/>
        <w:ind w:firstLine="720"/>
        <w:rPr>
          <w:rFonts w:ascii="Times New Roman" w:hAnsi="Times New Roman" w:cs="Times New Roman"/>
          <w:sz w:val="24"/>
          <w:szCs w:val="24"/>
        </w:rPr>
      </w:pPr>
    </w:p>
    <w:p w:rsidR="00F75973" w:rsidRDefault="00F75973" w:rsidP="00F65222">
      <w:pPr>
        <w:spacing w:line="480" w:lineRule="auto"/>
        <w:ind w:firstLine="720"/>
        <w:rPr>
          <w:rFonts w:ascii="Times New Roman" w:hAnsi="Times New Roman" w:cs="Times New Roman"/>
          <w:sz w:val="24"/>
          <w:szCs w:val="24"/>
        </w:rPr>
      </w:pPr>
    </w:p>
    <w:p w:rsidR="00F75973" w:rsidRDefault="00F75973" w:rsidP="00F65222">
      <w:pPr>
        <w:spacing w:line="480" w:lineRule="auto"/>
        <w:ind w:firstLine="720"/>
        <w:rPr>
          <w:rFonts w:ascii="Times New Roman" w:hAnsi="Times New Roman" w:cs="Times New Roman"/>
          <w:sz w:val="24"/>
          <w:szCs w:val="24"/>
        </w:rPr>
      </w:pPr>
    </w:p>
    <w:p w:rsidR="00F75973" w:rsidRDefault="00F75973" w:rsidP="00F65222">
      <w:pPr>
        <w:spacing w:line="480" w:lineRule="auto"/>
        <w:ind w:firstLine="720"/>
        <w:rPr>
          <w:rFonts w:ascii="Times New Roman" w:hAnsi="Times New Roman" w:cs="Times New Roman"/>
          <w:sz w:val="24"/>
          <w:szCs w:val="24"/>
        </w:rPr>
      </w:pPr>
    </w:p>
    <w:p w:rsidR="00F75973" w:rsidRDefault="00F75973" w:rsidP="00F65222">
      <w:pPr>
        <w:spacing w:line="480" w:lineRule="auto"/>
        <w:ind w:firstLine="720"/>
        <w:rPr>
          <w:rFonts w:ascii="Times New Roman" w:hAnsi="Times New Roman" w:cs="Times New Roman"/>
          <w:sz w:val="24"/>
          <w:szCs w:val="24"/>
        </w:rPr>
      </w:pPr>
    </w:p>
    <w:p w:rsidR="00F75973" w:rsidRDefault="00F75973" w:rsidP="00F65222">
      <w:pPr>
        <w:spacing w:line="480" w:lineRule="auto"/>
        <w:ind w:firstLine="720"/>
        <w:rPr>
          <w:rFonts w:ascii="Times New Roman" w:hAnsi="Times New Roman" w:cs="Times New Roman"/>
          <w:sz w:val="24"/>
          <w:szCs w:val="24"/>
        </w:rPr>
      </w:pPr>
    </w:p>
    <w:p w:rsidR="00F75973" w:rsidRDefault="00F75973" w:rsidP="00F65222">
      <w:pPr>
        <w:spacing w:line="480" w:lineRule="auto"/>
        <w:ind w:firstLine="720"/>
        <w:rPr>
          <w:rFonts w:ascii="Times New Roman" w:hAnsi="Times New Roman" w:cs="Times New Roman"/>
          <w:sz w:val="24"/>
          <w:szCs w:val="24"/>
        </w:rPr>
      </w:pPr>
    </w:p>
    <w:p w:rsidR="00F75973" w:rsidRDefault="00F75973" w:rsidP="00B82417">
      <w:pPr>
        <w:spacing w:line="480" w:lineRule="auto"/>
        <w:rPr>
          <w:rFonts w:ascii="Times New Roman" w:hAnsi="Times New Roman" w:cs="Times New Roman"/>
          <w:sz w:val="24"/>
          <w:szCs w:val="24"/>
        </w:rPr>
      </w:pPr>
    </w:p>
    <w:p w:rsidR="00B82417" w:rsidRDefault="00B82417" w:rsidP="00B82417">
      <w:pPr>
        <w:spacing w:line="480" w:lineRule="auto"/>
        <w:rPr>
          <w:rFonts w:ascii="Times New Roman" w:hAnsi="Times New Roman" w:cs="Times New Roman"/>
          <w:sz w:val="24"/>
          <w:szCs w:val="24"/>
        </w:rPr>
      </w:pPr>
    </w:p>
    <w:p w:rsidR="00F75973" w:rsidRDefault="00F75973" w:rsidP="00F75973">
      <w:pPr>
        <w:spacing w:line="480" w:lineRule="auto"/>
        <w:rPr>
          <w:rFonts w:ascii="Times New Roman" w:hAnsi="Times New Roman" w:cs="Times New Roman"/>
          <w:sz w:val="24"/>
          <w:szCs w:val="24"/>
        </w:rPr>
      </w:pPr>
    </w:p>
    <w:p w:rsidR="00F75973" w:rsidRDefault="00F75973" w:rsidP="00F75973">
      <w:pPr>
        <w:spacing w:line="480" w:lineRule="auto"/>
        <w:rPr>
          <w:rFonts w:ascii="Times New Roman" w:hAnsi="Times New Roman" w:cs="Times New Roman"/>
          <w:sz w:val="24"/>
          <w:szCs w:val="24"/>
        </w:rPr>
      </w:pPr>
    </w:p>
    <w:p w:rsidR="00F75973" w:rsidRDefault="006A485B" w:rsidP="00F7597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2059AE" w:rsidRDefault="002059AE" w:rsidP="002059AE">
      <w:pPr>
        <w:spacing w:line="480" w:lineRule="auto"/>
        <w:rPr>
          <w:rFonts w:ascii="Times New Roman" w:hAnsi="Times New Roman" w:cs="Times New Roman"/>
          <w:sz w:val="24"/>
          <w:szCs w:val="24"/>
        </w:rPr>
      </w:pPr>
      <w:r>
        <w:rPr>
          <w:rFonts w:ascii="Times New Roman" w:hAnsi="Times New Roman" w:cs="Times New Roman"/>
          <w:sz w:val="24"/>
          <w:szCs w:val="24"/>
        </w:rPr>
        <w:t xml:space="preserve">At home in the world by Rosemary Catacalos </w:t>
      </w:r>
    </w:p>
    <w:p w:rsidR="002059AE" w:rsidRDefault="002059AE" w:rsidP="002059AE">
      <w:pPr>
        <w:spacing w:line="480" w:lineRule="auto"/>
        <w:rPr>
          <w:rFonts w:ascii="Times New Roman" w:hAnsi="Times New Roman" w:cs="Times New Roman"/>
          <w:sz w:val="24"/>
          <w:szCs w:val="24"/>
        </w:rPr>
      </w:pPr>
      <w:r>
        <w:rPr>
          <w:rFonts w:ascii="Times New Roman" w:hAnsi="Times New Roman" w:cs="Times New Roman"/>
          <w:sz w:val="24"/>
          <w:szCs w:val="24"/>
        </w:rPr>
        <w:t>A blessing by James Wright</w:t>
      </w:r>
    </w:p>
    <w:p w:rsidR="002059AE" w:rsidRPr="00581394" w:rsidRDefault="002059AE" w:rsidP="002059A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confounding by Steve Sanfield </w:t>
      </w:r>
    </w:p>
    <w:sectPr w:rsidR="002059AE" w:rsidRPr="00581394" w:rsidSect="00F01A61">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A02" w:rsidRDefault="00C21A02" w:rsidP="00A07667">
      <w:pPr>
        <w:spacing w:after="0" w:line="240" w:lineRule="auto"/>
      </w:pPr>
      <w:r>
        <w:separator/>
      </w:r>
    </w:p>
  </w:endnote>
  <w:endnote w:type="continuationSeparator" w:id="0">
    <w:p w:rsidR="00C21A02" w:rsidRDefault="00C21A02" w:rsidP="00A076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A02" w:rsidRDefault="00C21A02" w:rsidP="00A07667">
      <w:pPr>
        <w:spacing w:after="0" w:line="240" w:lineRule="auto"/>
      </w:pPr>
      <w:r>
        <w:separator/>
      </w:r>
    </w:p>
  </w:footnote>
  <w:footnote w:type="continuationSeparator" w:id="0">
    <w:p w:rsidR="00C21A02" w:rsidRDefault="00C21A02" w:rsidP="00A076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D0" w:rsidRPr="00F01A61" w:rsidRDefault="00C21A02">
    <w:pPr>
      <w:pStyle w:val="Header"/>
      <w:jc w:val="right"/>
      <w:rPr>
        <w:rFonts w:ascii="Times New Roman" w:hAnsi="Times New Roman" w:cs="Times New Roman"/>
        <w:sz w:val="24"/>
        <w:szCs w:val="24"/>
      </w:rPr>
    </w:pPr>
    <w:r w:rsidRPr="00F01A61">
      <w:rPr>
        <w:rFonts w:ascii="Times New Roman" w:hAnsi="Times New Roman" w:cs="Times New Roman"/>
        <w:sz w:val="24"/>
        <w:szCs w:val="24"/>
      </w:rPr>
      <w:t xml:space="preserve">Last name </w:t>
    </w:r>
    <w:sdt>
      <w:sdtPr>
        <w:rPr>
          <w:rFonts w:ascii="Times New Roman" w:hAnsi="Times New Roman" w:cs="Times New Roman"/>
          <w:sz w:val="24"/>
          <w:szCs w:val="24"/>
        </w:rPr>
        <w:id w:val="420589170"/>
        <w:docPartObj>
          <w:docPartGallery w:val="Page Numbers (Top of Page)"/>
          <w:docPartUnique/>
        </w:docPartObj>
      </w:sdtPr>
      <w:sdtContent>
        <w:r w:rsidR="00A07667" w:rsidRPr="00F01A61">
          <w:rPr>
            <w:rFonts w:ascii="Times New Roman" w:hAnsi="Times New Roman" w:cs="Times New Roman"/>
            <w:sz w:val="24"/>
            <w:szCs w:val="24"/>
          </w:rPr>
          <w:fldChar w:fldCharType="begin"/>
        </w:r>
        <w:r w:rsidRPr="00F01A61">
          <w:rPr>
            <w:rFonts w:ascii="Times New Roman" w:hAnsi="Times New Roman" w:cs="Times New Roman"/>
            <w:sz w:val="24"/>
            <w:szCs w:val="24"/>
          </w:rPr>
          <w:instrText xml:space="preserve"> PAGE   \* MERGEFORMAT </w:instrText>
        </w:r>
        <w:r w:rsidR="00A07667" w:rsidRPr="00F01A61">
          <w:rPr>
            <w:rFonts w:ascii="Times New Roman" w:hAnsi="Times New Roman" w:cs="Times New Roman"/>
            <w:sz w:val="24"/>
            <w:szCs w:val="24"/>
          </w:rPr>
          <w:fldChar w:fldCharType="separate"/>
        </w:r>
        <w:r w:rsidR="00B82417">
          <w:rPr>
            <w:rFonts w:ascii="Times New Roman" w:hAnsi="Times New Roman" w:cs="Times New Roman"/>
            <w:noProof/>
            <w:sz w:val="24"/>
            <w:szCs w:val="24"/>
          </w:rPr>
          <w:t>7</w:t>
        </w:r>
        <w:r w:rsidR="00A07667" w:rsidRPr="00F01A61">
          <w:rPr>
            <w:rFonts w:ascii="Times New Roman" w:hAnsi="Times New Roman" w:cs="Times New Roman"/>
            <w:sz w:val="24"/>
            <w:szCs w:val="24"/>
          </w:rPr>
          <w:fldChar w:fldCharType="end"/>
        </w:r>
      </w:sdtContent>
    </w:sdt>
  </w:p>
  <w:p w:rsidR="00367DD0" w:rsidRPr="00F01A61" w:rsidRDefault="00367DD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D0" w:rsidRPr="00581394" w:rsidRDefault="00C21A02">
    <w:pPr>
      <w:pStyle w:val="Header"/>
      <w:jc w:val="right"/>
      <w:rPr>
        <w:rFonts w:ascii="Times New Roman" w:hAnsi="Times New Roman" w:cs="Times New Roman"/>
        <w:sz w:val="24"/>
        <w:szCs w:val="24"/>
      </w:rPr>
    </w:pPr>
    <w:r w:rsidRPr="00581394">
      <w:rPr>
        <w:rFonts w:ascii="Times New Roman" w:hAnsi="Times New Roman" w:cs="Times New Roman"/>
        <w:sz w:val="24"/>
        <w:szCs w:val="24"/>
      </w:rPr>
      <w:t xml:space="preserve">Last name </w:t>
    </w:r>
    <w:sdt>
      <w:sdtPr>
        <w:rPr>
          <w:rFonts w:ascii="Times New Roman" w:hAnsi="Times New Roman" w:cs="Times New Roman"/>
          <w:sz w:val="24"/>
          <w:szCs w:val="24"/>
        </w:rPr>
        <w:id w:val="420589128"/>
        <w:docPartObj>
          <w:docPartGallery w:val="Page Numbers (Top of Page)"/>
          <w:docPartUnique/>
        </w:docPartObj>
      </w:sdtPr>
      <w:sdtContent>
        <w:r w:rsidR="00A07667" w:rsidRPr="00581394">
          <w:rPr>
            <w:rFonts w:ascii="Times New Roman" w:hAnsi="Times New Roman" w:cs="Times New Roman"/>
            <w:sz w:val="24"/>
            <w:szCs w:val="24"/>
          </w:rPr>
          <w:fldChar w:fldCharType="begin"/>
        </w:r>
        <w:r w:rsidRPr="00581394">
          <w:rPr>
            <w:rFonts w:ascii="Times New Roman" w:hAnsi="Times New Roman" w:cs="Times New Roman"/>
            <w:sz w:val="24"/>
            <w:szCs w:val="24"/>
          </w:rPr>
          <w:instrText xml:space="preserve"> PAGE   \* MERGEFORMAT </w:instrText>
        </w:r>
        <w:r w:rsidR="00A07667" w:rsidRPr="00581394">
          <w:rPr>
            <w:rFonts w:ascii="Times New Roman" w:hAnsi="Times New Roman" w:cs="Times New Roman"/>
            <w:sz w:val="24"/>
            <w:szCs w:val="24"/>
          </w:rPr>
          <w:fldChar w:fldCharType="separate"/>
        </w:r>
        <w:r>
          <w:rPr>
            <w:rFonts w:ascii="Times New Roman" w:hAnsi="Times New Roman" w:cs="Times New Roman"/>
            <w:noProof/>
            <w:sz w:val="24"/>
            <w:szCs w:val="24"/>
          </w:rPr>
          <w:t>1</w:t>
        </w:r>
        <w:r w:rsidR="00A07667" w:rsidRPr="00581394">
          <w:rPr>
            <w:rFonts w:ascii="Times New Roman" w:hAnsi="Times New Roman" w:cs="Times New Roman"/>
            <w:sz w:val="24"/>
            <w:szCs w:val="24"/>
          </w:rPr>
          <w:fldChar w:fldCharType="end"/>
        </w:r>
      </w:sdtContent>
    </w:sdt>
  </w:p>
  <w:p w:rsidR="00367DD0" w:rsidRDefault="00367DD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D1C39"/>
    <w:rsid w:val="00017021"/>
    <w:rsid w:val="0003323B"/>
    <w:rsid w:val="00076EF2"/>
    <w:rsid w:val="00080FAC"/>
    <w:rsid w:val="000D5BDB"/>
    <w:rsid w:val="000E3169"/>
    <w:rsid w:val="0010011B"/>
    <w:rsid w:val="00106692"/>
    <w:rsid w:val="001321C0"/>
    <w:rsid w:val="0016619E"/>
    <w:rsid w:val="00183391"/>
    <w:rsid w:val="00192958"/>
    <w:rsid w:val="001A7105"/>
    <w:rsid w:val="002059AE"/>
    <w:rsid w:val="00243333"/>
    <w:rsid w:val="00266B60"/>
    <w:rsid w:val="00280335"/>
    <w:rsid w:val="00342C5B"/>
    <w:rsid w:val="00345F56"/>
    <w:rsid w:val="00367DD0"/>
    <w:rsid w:val="00375831"/>
    <w:rsid w:val="003A678C"/>
    <w:rsid w:val="003C2ADA"/>
    <w:rsid w:val="003D5ECB"/>
    <w:rsid w:val="003E3CC7"/>
    <w:rsid w:val="003F5D62"/>
    <w:rsid w:val="0040560C"/>
    <w:rsid w:val="00473163"/>
    <w:rsid w:val="00474585"/>
    <w:rsid w:val="00481A76"/>
    <w:rsid w:val="004C69AD"/>
    <w:rsid w:val="004D5E09"/>
    <w:rsid w:val="00503CD1"/>
    <w:rsid w:val="005233EC"/>
    <w:rsid w:val="00523EC3"/>
    <w:rsid w:val="00527558"/>
    <w:rsid w:val="00531578"/>
    <w:rsid w:val="00564109"/>
    <w:rsid w:val="00581394"/>
    <w:rsid w:val="00583025"/>
    <w:rsid w:val="005A72A2"/>
    <w:rsid w:val="005D73BC"/>
    <w:rsid w:val="0061472C"/>
    <w:rsid w:val="006333FD"/>
    <w:rsid w:val="006359F2"/>
    <w:rsid w:val="00642774"/>
    <w:rsid w:val="0065623E"/>
    <w:rsid w:val="006A485B"/>
    <w:rsid w:val="006B794A"/>
    <w:rsid w:val="006D52BA"/>
    <w:rsid w:val="00702892"/>
    <w:rsid w:val="00760625"/>
    <w:rsid w:val="007733CF"/>
    <w:rsid w:val="007A1A81"/>
    <w:rsid w:val="007B5420"/>
    <w:rsid w:val="007D03BF"/>
    <w:rsid w:val="007D1C39"/>
    <w:rsid w:val="007F5D4D"/>
    <w:rsid w:val="00802070"/>
    <w:rsid w:val="00836C91"/>
    <w:rsid w:val="008565A6"/>
    <w:rsid w:val="00882063"/>
    <w:rsid w:val="008856C9"/>
    <w:rsid w:val="00901E7D"/>
    <w:rsid w:val="00964582"/>
    <w:rsid w:val="009C66EA"/>
    <w:rsid w:val="009D020B"/>
    <w:rsid w:val="009E2A60"/>
    <w:rsid w:val="00A0028F"/>
    <w:rsid w:val="00A02C80"/>
    <w:rsid w:val="00A07667"/>
    <w:rsid w:val="00A14DC2"/>
    <w:rsid w:val="00A2341C"/>
    <w:rsid w:val="00A264E1"/>
    <w:rsid w:val="00A37430"/>
    <w:rsid w:val="00A477AF"/>
    <w:rsid w:val="00A964B1"/>
    <w:rsid w:val="00AC388A"/>
    <w:rsid w:val="00AD5919"/>
    <w:rsid w:val="00B34193"/>
    <w:rsid w:val="00B41E47"/>
    <w:rsid w:val="00B61B1A"/>
    <w:rsid w:val="00B67D1D"/>
    <w:rsid w:val="00B71807"/>
    <w:rsid w:val="00B82417"/>
    <w:rsid w:val="00B83349"/>
    <w:rsid w:val="00BA0838"/>
    <w:rsid w:val="00BA4CB0"/>
    <w:rsid w:val="00C21A02"/>
    <w:rsid w:val="00C47960"/>
    <w:rsid w:val="00C71DAC"/>
    <w:rsid w:val="00CB5C6F"/>
    <w:rsid w:val="00CD5259"/>
    <w:rsid w:val="00CF036F"/>
    <w:rsid w:val="00D245EA"/>
    <w:rsid w:val="00D613BE"/>
    <w:rsid w:val="00D6278B"/>
    <w:rsid w:val="00D7505B"/>
    <w:rsid w:val="00D92301"/>
    <w:rsid w:val="00D949E3"/>
    <w:rsid w:val="00DA6924"/>
    <w:rsid w:val="00DD533B"/>
    <w:rsid w:val="00E059E2"/>
    <w:rsid w:val="00E157E8"/>
    <w:rsid w:val="00E43D08"/>
    <w:rsid w:val="00E60534"/>
    <w:rsid w:val="00E658F9"/>
    <w:rsid w:val="00E9121A"/>
    <w:rsid w:val="00EC6FFF"/>
    <w:rsid w:val="00ED3C52"/>
    <w:rsid w:val="00ED6435"/>
    <w:rsid w:val="00F01A61"/>
    <w:rsid w:val="00F307E6"/>
    <w:rsid w:val="00F40F50"/>
    <w:rsid w:val="00F65222"/>
    <w:rsid w:val="00F759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1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394"/>
  </w:style>
  <w:style w:type="paragraph" w:styleId="Footer">
    <w:name w:val="footer"/>
    <w:basedOn w:val="Normal"/>
    <w:link w:val="FooterChar"/>
    <w:uiPriority w:val="99"/>
    <w:semiHidden/>
    <w:unhideWhenUsed/>
    <w:rsid w:val="005813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139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5CB493-D7E4-447F-A290-38674C7F6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7</Pages>
  <Words>1312</Words>
  <Characters>7480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99</cp:revision>
  <dcterms:created xsi:type="dcterms:W3CDTF">2019-04-22T07:03:00Z</dcterms:created>
  <dcterms:modified xsi:type="dcterms:W3CDTF">2019-04-23T03:41:00Z</dcterms:modified>
</cp:coreProperties>
</file>